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jpeg" ContentType="image/jpeg"/>
  <Default Extension="rels" ContentType="application/vnd.openxmlformats-package.relationships+xml"/>
  <Default Extension="emf" ContentType="image/x-emf"/>
  <Default Extension="bin" ContentType="application/vnd.openxmlformats-officedocument.oleObject"/>
  <Default Extension="png" ContentType="image/p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3B60FAC" w14:textId="50453B55" w:rsidR="00D84244" w:rsidRPr="00D84244" w:rsidRDefault="00D84244" w:rsidP="00D84244">
      <w:r>
        <w:t>Name</w:t>
      </w:r>
      <w:proofErr w:type="gramStart"/>
      <w:r>
        <w:t>:_</w:t>
      </w:r>
      <w:proofErr w:type="gramEnd"/>
      <w:r>
        <w:t>________________________</w:t>
      </w:r>
      <w:r>
        <w:tab/>
        <w:t>Date:__________________</w:t>
      </w:r>
      <w:r w:rsidR="00253548">
        <w:t>__</w:t>
      </w:r>
      <w:r>
        <w:t xml:space="preserve">                Per:______</w:t>
      </w:r>
    </w:p>
    <w:p w14:paraId="4BDF9677" w14:textId="37E71A9C" w:rsidR="00051885" w:rsidRPr="00D84244" w:rsidRDefault="00051885" w:rsidP="00084633">
      <w:pPr>
        <w:jc w:val="center"/>
        <w:outlineLvl w:val="0"/>
        <w:rPr>
          <w:b/>
          <w:sz w:val="60"/>
          <w:szCs w:val="60"/>
          <w:u w:val="single"/>
        </w:rPr>
      </w:pPr>
      <w:r w:rsidRPr="00D84244">
        <w:rPr>
          <w:b/>
          <w:sz w:val="60"/>
          <w:szCs w:val="60"/>
          <w:u w:val="single"/>
        </w:rPr>
        <w:t>Mathematics Investigation</w:t>
      </w:r>
    </w:p>
    <w:p w14:paraId="0E05DA56" w14:textId="37F49CA0" w:rsidR="00E040A7" w:rsidRPr="00D84244" w:rsidRDefault="00E040A7" w:rsidP="00084633">
      <w:pPr>
        <w:jc w:val="center"/>
        <w:outlineLvl w:val="0"/>
        <w:rPr>
          <w:b/>
          <w:sz w:val="28"/>
          <w:szCs w:val="28"/>
        </w:rPr>
      </w:pPr>
      <w:r w:rsidRPr="00D84244">
        <w:rPr>
          <w:b/>
          <w:sz w:val="28"/>
          <w:szCs w:val="28"/>
        </w:rPr>
        <w:t xml:space="preserve">Analyzing Local </w:t>
      </w:r>
      <w:proofErr w:type="spellStart"/>
      <w:r w:rsidRPr="00D84244">
        <w:rPr>
          <w:b/>
          <w:sz w:val="28"/>
          <w:szCs w:val="28"/>
        </w:rPr>
        <w:t>Extrema</w:t>
      </w:r>
      <w:proofErr w:type="spellEnd"/>
      <w:r w:rsidRPr="00D84244">
        <w:rPr>
          <w:b/>
          <w:sz w:val="28"/>
          <w:szCs w:val="28"/>
        </w:rPr>
        <w:t xml:space="preserve"> and Increasing and Decreasing Intervals </w:t>
      </w:r>
      <w:r w:rsidR="00633790">
        <w:rPr>
          <w:b/>
          <w:sz w:val="28"/>
          <w:szCs w:val="28"/>
        </w:rPr>
        <w:t>(U3L5)</w:t>
      </w:r>
    </w:p>
    <w:p w14:paraId="3CF7A8B5" w14:textId="77777777" w:rsidR="00051885" w:rsidRDefault="00051885" w:rsidP="00051885">
      <w:pPr>
        <w:rPr>
          <w:b/>
          <w:sz w:val="26"/>
          <w:szCs w:val="26"/>
        </w:rPr>
      </w:pPr>
    </w:p>
    <w:p w14:paraId="1C065C6F" w14:textId="63B6ECA9" w:rsidR="00051885" w:rsidRPr="006933D8" w:rsidRDefault="00051885" w:rsidP="00084633">
      <w:pPr>
        <w:outlineLvl w:val="0"/>
        <w:rPr>
          <w:b/>
          <w:sz w:val="26"/>
          <w:szCs w:val="26"/>
          <w:u w:val="single"/>
        </w:rPr>
      </w:pPr>
      <w:r w:rsidRPr="006933D8">
        <w:rPr>
          <w:b/>
          <w:sz w:val="26"/>
          <w:szCs w:val="26"/>
          <w:u w:val="single"/>
        </w:rPr>
        <w:t>Objectiv</w:t>
      </w:r>
      <w:r w:rsidR="002D724D" w:rsidRPr="006933D8">
        <w:rPr>
          <w:b/>
          <w:sz w:val="26"/>
          <w:szCs w:val="26"/>
          <w:u w:val="single"/>
        </w:rPr>
        <w:t>es:</w:t>
      </w:r>
    </w:p>
    <w:p w14:paraId="7ACCA3F4" w14:textId="17BAC539" w:rsidR="00D900FF" w:rsidRDefault="006933D8" w:rsidP="00D900FF">
      <w:pPr>
        <w:rPr>
          <w:sz w:val="26"/>
          <w:szCs w:val="26"/>
        </w:rPr>
      </w:pPr>
      <w:r>
        <w:rPr>
          <w:sz w:val="26"/>
          <w:szCs w:val="26"/>
        </w:rPr>
        <w:t xml:space="preserve">     </w:t>
      </w:r>
      <w:r w:rsidR="002D724D">
        <w:rPr>
          <w:sz w:val="26"/>
          <w:szCs w:val="26"/>
        </w:rPr>
        <w:t xml:space="preserve">SWBAT analyze </w:t>
      </w:r>
      <w:r w:rsidR="005437F0">
        <w:rPr>
          <w:sz w:val="26"/>
          <w:szCs w:val="26"/>
        </w:rPr>
        <w:t>critical points</w:t>
      </w:r>
      <w:r>
        <w:rPr>
          <w:sz w:val="26"/>
          <w:szCs w:val="26"/>
        </w:rPr>
        <w:t xml:space="preserve"> of </w:t>
      </w:r>
      <w:r w:rsidR="002D724D">
        <w:rPr>
          <w:sz w:val="26"/>
          <w:szCs w:val="26"/>
        </w:rPr>
        <w:t>polynomial functions using a graphing calculator.</w:t>
      </w:r>
    </w:p>
    <w:p w14:paraId="732CDFAA" w14:textId="77777777" w:rsidR="00D900FF" w:rsidRPr="00D900FF" w:rsidRDefault="00D900FF" w:rsidP="00D900FF">
      <w:pPr>
        <w:rPr>
          <w:sz w:val="26"/>
          <w:szCs w:val="26"/>
        </w:rPr>
      </w:pPr>
    </w:p>
    <w:p w14:paraId="217071A3" w14:textId="20FECAC4" w:rsidR="00B005C9" w:rsidRPr="00D900FF" w:rsidRDefault="00B005C9" w:rsidP="00FA100E">
      <w:pPr>
        <w:ind w:left="300"/>
        <w:outlineLvl w:val="0"/>
        <w:rPr>
          <w:sz w:val="20"/>
          <w:szCs w:val="20"/>
        </w:rPr>
      </w:pPr>
      <w:bookmarkStart w:id="0" w:name="_GoBack"/>
      <w:r w:rsidRPr="00D900FF">
        <w:rPr>
          <w:sz w:val="20"/>
          <w:szCs w:val="20"/>
        </w:rPr>
        <w:t xml:space="preserve">CCSS.MATH.CONTENT.HSF.IF.C.7 – </w:t>
      </w:r>
      <w:r w:rsidRPr="00D900FF">
        <w:rPr>
          <w:i/>
          <w:sz w:val="20"/>
          <w:szCs w:val="20"/>
        </w:rPr>
        <w:t xml:space="preserve">Graph functions expressed symbolically and show key features of </w:t>
      </w:r>
      <w:proofErr w:type="gramStart"/>
      <w:r w:rsidRPr="00D900FF">
        <w:rPr>
          <w:i/>
          <w:sz w:val="20"/>
          <w:szCs w:val="20"/>
        </w:rPr>
        <w:t xml:space="preserve">the </w:t>
      </w:r>
      <w:r w:rsidR="00FA100E">
        <w:rPr>
          <w:i/>
          <w:sz w:val="20"/>
          <w:szCs w:val="20"/>
        </w:rPr>
        <w:t xml:space="preserve"> </w:t>
      </w:r>
      <w:r w:rsidRPr="00D900FF">
        <w:rPr>
          <w:i/>
          <w:sz w:val="20"/>
          <w:szCs w:val="20"/>
        </w:rPr>
        <w:t>graph</w:t>
      </w:r>
      <w:proofErr w:type="gramEnd"/>
      <w:r w:rsidRPr="00D900FF">
        <w:rPr>
          <w:i/>
          <w:sz w:val="20"/>
          <w:szCs w:val="20"/>
        </w:rPr>
        <w:t>, by hand</w:t>
      </w:r>
      <w:r w:rsidR="00D900FF" w:rsidRPr="00D900FF">
        <w:rPr>
          <w:i/>
          <w:sz w:val="20"/>
          <w:szCs w:val="20"/>
        </w:rPr>
        <w:t xml:space="preserve"> in simple cases and using technology for more complicated cases</w:t>
      </w:r>
      <w:bookmarkEnd w:id="0"/>
      <w:r w:rsidR="00D900FF" w:rsidRPr="00D900FF">
        <w:rPr>
          <w:i/>
          <w:sz w:val="20"/>
          <w:szCs w:val="20"/>
        </w:rPr>
        <w:t>.</w:t>
      </w:r>
      <w:r w:rsidR="00D900FF">
        <w:rPr>
          <w:sz w:val="20"/>
          <w:szCs w:val="20"/>
        </w:rPr>
        <w:t>]</w:t>
      </w:r>
    </w:p>
    <w:p w14:paraId="7C86A2A1" w14:textId="1658CCB4" w:rsidR="006933D8" w:rsidRPr="00051885" w:rsidRDefault="006933D8" w:rsidP="00051885">
      <w:pPr>
        <w:rPr>
          <w:sz w:val="26"/>
          <w:szCs w:val="26"/>
        </w:rPr>
      </w:pPr>
    </w:p>
    <w:p w14:paraId="67180655" w14:textId="4CBFB7E4" w:rsidR="00B643BC" w:rsidRPr="00253548" w:rsidRDefault="00B643BC" w:rsidP="00084633">
      <w:pPr>
        <w:outlineLvl w:val="0"/>
        <w:rPr>
          <w:sz w:val="28"/>
          <w:szCs w:val="28"/>
        </w:rPr>
      </w:pPr>
      <w:r w:rsidRPr="006933D8">
        <w:rPr>
          <w:b/>
          <w:sz w:val="28"/>
          <w:szCs w:val="28"/>
          <w:u w:val="single"/>
        </w:rPr>
        <w:t>Do Now</w:t>
      </w:r>
      <w:r w:rsidRPr="006933D8">
        <w:rPr>
          <w:sz w:val="28"/>
          <w:szCs w:val="28"/>
        </w:rPr>
        <w:t xml:space="preserve">: </w:t>
      </w:r>
      <w:r w:rsidR="00253548">
        <w:rPr>
          <w:sz w:val="28"/>
          <w:szCs w:val="28"/>
        </w:rPr>
        <w:t xml:space="preserve"> (</w:t>
      </w:r>
      <w:r w:rsidR="00253548">
        <w:rPr>
          <w:b/>
          <w:sz w:val="28"/>
          <w:szCs w:val="28"/>
          <w:u w:val="single"/>
        </w:rPr>
        <w:t xml:space="preserve">Use your </w:t>
      </w:r>
      <w:proofErr w:type="spellStart"/>
      <w:r w:rsidR="00253548">
        <w:rPr>
          <w:b/>
          <w:sz w:val="28"/>
          <w:szCs w:val="28"/>
          <w:u w:val="single"/>
        </w:rPr>
        <w:t>Plicker</w:t>
      </w:r>
      <w:proofErr w:type="spellEnd"/>
      <w:r w:rsidR="00253548">
        <w:rPr>
          <w:b/>
          <w:sz w:val="28"/>
          <w:szCs w:val="28"/>
          <w:u w:val="single"/>
        </w:rPr>
        <w:t xml:space="preserve"> to respond to this question.)</w:t>
      </w:r>
    </w:p>
    <w:p w14:paraId="2C52455D" w14:textId="667D02B4" w:rsidR="006933D8" w:rsidRPr="00253548" w:rsidRDefault="006933D8" w:rsidP="006933D8">
      <w:pPr>
        <w:ind w:left="720"/>
        <w:rPr>
          <w:sz w:val="28"/>
          <w:szCs w:val="28"/>
        </w:rPr>
      </w:pPr>
      <w:r w:rsidRPr="006933D8">
        <w:rPr>
          <w:sz w:val="28"/>
          <w:szCs w:val="28"/>
        </w:rPr>
        <w:t>The image below shows part of</w:t>
      </w:r>
      <w:r>
        <w:rPr>
          <w:sz w:val="28"/>
          <w:szCs w:val="28"/>
        </w:rPr>
        <w:t xml:space="preserve"> polynomial function whose end-behavior is TL to BR.</w:t>
      </w:r>
      <w:r w:rsidR="00253548">
        <w:rPr>
          <w:sz w:val="28"/>
          <w:szCs w:val="28"/>
        </w:rPr>
        <w:t xml:space="preserve"> </w:t>
      </w:r>
    </w:p>
    <w:p w14:paraId="6B63D196" w14:textId="723FD6BD" w:rsidR="00B643BC" w:rsidRDefault="006A3613" w:rsidP="006933D8">
      <w:pPr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146DEBD3" wp14:editId="283A2DC2">
            <wp:extent cx="4663440" cy="4431006"/>
            <wp:effectExtent l="0" t="0" r="1016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5180" cy="44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35BF5" w14:textId="75B0D62F" w:rsidR="00253548" w:rsidRPr="00F2015A" w:rsidRDefault="00F2015A" w:rsidP="00B643BC">
      <w:pPr>
        <w:rPr>
          <w:sz w:val="30"/>
          <w:szCs w:val="30"/>
        </w:rPr>
      </w:pPr>
      <w:r w:rsidRPr="00F2015A">
        <w:rPr>
          <w:sz w:val="30"/>
          <w:szCs w:val="30"/>
        </w:rPr>
        <w:t>On the interval [-3,3]</w:t>
      </w:r>
      <w:r>
        <w:rPr>
          <w:sz w:val="30"/>
          <w:szCs w:val="30"/>
        </w:rPr>
        <w:t xml:space="preserve"> of domain values (</w:t>
      </w:r>
      <w:r>
        <w:rPr>
          <w:i/>
          <w:sz w:val="30"/>
          <w:szCs w:val="30"/>
        </w:rPr>
        <w:t>x</w:t>
      </w:r>
      <w:r>
        <w:rPr>
          <w:sz w:val="30"/>
          <w:szCs w:val="30"/>
        </w:rPr>
        <w:t xml:space="preserve"> values)</w:t>
      </w:r>
      <w:r w:rsidRPr="00F2015A">
        <w:rPr>
          <w:sz w:val="30"/>
          <w:szCs w:val="30"/>
        </w:rPr>
        <w:t xml:space="preserve">, what </w:t>
      </w:r>
      <w:r w:rsidR="00FA100E">
        <w:rPr>
          <w:sz w:val="30"/>
          <w:szCs w:val="30"/>
        </w:rPr>
        <w:t>seems like a reasonable</w:t>
      </w:r>
      <w:r w:rsidRPr="00F2015A">
        <w:rPr>
          <w:sz w:val="30"/>
          <w:szCs w:val="30"/>
        </w:rPr>
        <w:t xml:space="preserve"> </w:t>
      </w:r>
      <w:r w:rsidRPr="00FA100E">
        <w:rPr>
          <w:b/>
          <w:sz w:val="30"/>
          <w:szCs w:val="30"/>
          <w:u w:val="single"/>
        </w:rPr>
        <w:t>maximum value</w:t>
      </w:r>
      <w:r w:rsidRPr="00F2015A">
        <w:rPr>
          <w:sz w:val="30"/>
          <w:szCs w:val="30"/>
        </w:rPr>
        <w:t xml:space="preserve"> of this function?</w:t>
      </w:r>
    </w:p>
    <w:p w14:paraId="441FDF16" w14:textId="0A8B7BEB" w:rsidR="00051885" w:rsidRPr="00F2015A" w:rsidRDefault="00F2015A" w:rsidP="00051885">
      <w:pPr>
        <w:pStyle w:val="ListParagraph"/>
        <w:numPr>
          <w:ilvl w:val="0"/>
          <w:numId w:val="13"/>
        </w:numPr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F2015A">
        <w:rPr>
          <w:sz w:val="28"/>
          <w:szCs w:val="28"/>
        </w:rPr>
        <w:t>(1,</w:t>
      </w:r>
      <w:r>
        <w:rPr>
          <w:sz w:val="28"/>
          <w:szCs w:val="28"/>
        </w:rPr>
        <w:t xml:space="preserve"> </w:t>
      </w:r>
      <w:r w:rsidRPr="00F2015A">
        <w:rPr>
          <w:sz w:val="28"/>
          <w:szCs w:val="28"/>
        </w:rPr>
        <w:t>0)</w:t>
      </w:r>
    </w:p>
    <w:p w14:paraId="65406D87" w14:textId="5ECD52F0" w:rsidR="00051885" w:rsidRPr="00F2015A" w:rsidRDefault="00051885" w:rsidP="00051885">
      <w:pPr>
        <w:pStyle w:val="ListParagraph"/>
        <w:numPr>
          <w:ilvl w:val="0"/>
          <w:numId w:val="13"/>
        </w:numPr>
        <w:rPr>
          <w:sz w:val="28"/>
          <w:szCs w:val="28"/>
        </w:rPr>
      </w:pPr>
      <w:r w:rsidRPr="00F2015A">
        <w:rPr>
          <w:sz w:val="28"/>
          <w:szCs w:val="28"/>
        </w:rPr>
        <w:t xml:space="preserve">    </w:t>
      </w:r>
      <w:r w:rsidR="00F2015A" w:rsidRPr="00F2015A">
        <w:rPr>
          <w:sz w:val="28"/>
          <w:szCs w:val="28"/>
        </w:rPr>
        <w:t>(-1.6,</w:t>
      </w:r>
      <w:r w:rsidR="00F2015A">
        <w:rPr>
          <w:sz w:val="28"/>
          <w:szCs w:val="28"/>
        </w:rPr>
        <w:t xml:space="preserve"> </w:t>
      </w:r>
      <w:r w:rsidR="00F2015A" w:rsidRPr="00F2015A">
        <w:rPr>
          <w:sz w:val="28"/>
          <w:szCs w:val="28"/>
        </w:rPr>
        <w:t>29)</w:t>
      </w:r>
    </w:p>
    <w:p w14:paraId="0F44DFA8" w14:textId="05F3B6C1" w:rsidR="00051885" w:rsidRPr="00F2015A" w:rsidRDefault="00051885" w:rsidP="00051885">
      <w:pPr>
        <w:pStyle w:val="ListParagraph"/>
        <w:numPr>
          <w:ilvl w:val="0"/>
          <w:numId w:val="13"/>
        </w:numPr>
        <w:rPr>
          <w:sz w:val="28"/>
          <w:szCs w:val="28"/>
        </w:rPr>
      </w:pPr>
      <w:r w:rsidRPr="00F2015A">
        <w:rPr>
          <w:sz w:val="28"/>
          <w:szCs w:val="28"/>
        </w:rPr>
        <w:t xml:space="preserve">    </w:t>
      </w:r>
      <w:r w:rsidR="00F2015A" w:rsidRPr="00F2015A">
        <w:rPr>
          <w:sz w:val="28"/>
          <w:szCs w:val="28"/>
        </w:rPr>
        <w:t>(-2.7,</w:t>
      </w:r>
      <w:r w:rsidR="00F2015A">
        <w:rPr>
          <w:sz w:val="28"/>
          <w:szCs w:val="28"/>
        </w:rPr>
        <w:t xml:space="preserve"> </w:t>
      </w:r>
      <w:r w:rsidR="00F2015A" w:rsidRPr="00F2015A">
        <w:rPr>
          <w:sz w:val="28"/>
          <w:szCs w:val="28"/>
        </w:rPr>
        <w:t>-96)</w:t>
      </w:r>
    </w:p>
    <w:p w14:paraId="6684B187" w14:textId="71B6BD5D" w:rsidR="00F2015A" w:rsidRDefault="00F2015A" w:rsidP="00051885">
      <w:pPr>
        <w:pStyle w:val="ListParagraph"/>
        <w:numPr>
          <w:ilvl w:val="0"/>
          <w:numId w:val="13"/>
        </w:numPr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F2015A">
        <w:rPr>
          <w:sz w:val="28"/>
          <w:szCs w:val="28"/>
        </w:rPr>
        <w:t>(2.2,</w:t>
      </w:r>
      <w:r>
        <w:rPr>
          <w:sz w:val="28"/>
          <w:szCs w:val="28"/>
        </w:rPr>
        <w:t xml:space="preserve"> </w:t>
      </w:r>
      <w:r w:rsidRPr="00F2015A">
        <w:rPr>
          <w:sz w:val="28"/>
          <w:szCs w:val="28"/>
        </w:rPr>
        <w:t>-38.7)</w:t>
      </w:r>
    </w:p>
    <w:p w14:paraId="732A7B15" w14:textId="77777777" w:rsidR="00253548" w:rsidRPr="00253548" w:rsidRDefault="00253548" w:rsidP="00253548">
      <w:pPr>
        <w:ind w:left="720"/>
        <w:rPr>
          <w:sz w:val="28"/>
          <w:szCs w:val="28"/>
        </w:rPr>
      </w:pPr>
    </w:p>
    <w:p w14:paraId="4D034CA5" w14:textId="3AF20EB1" w:rsidR="00051885" w:rsidRPr="00253548" w:rsidRDefault="00253548" w:rsidP="00084633">
      <w:pPr>
        <w:jc w:val="center"/>
        <w:outlineLvl w:val="0"/>
        <w:rPr>
          <w:b/>
          <w:sz w:val="23"/>
          <w:szCs w:val="23"/>
          <w:u w:val="single"/>
        </w:rPr>
      </w:pPr>
      <w:r w:rsidRPr="00253548">
        <w:rPr>
          <w:b/>
          <w:sz w:val="23"/>
          <w:szCs w:val="23"/>
          <w:u w:val="single"/>
        </w:rPr>
        <w:t>You should mark your answer and the correct answer, especially if your answer was incorrect.</w:t>
      </w:r>
    </w:p>
    <w:p w14:paraId="5D7D05F6" w14:textId="3E3C2D19" w:rsidR="005B1CE9" w:rsidRDefault="00F56BAC" w:rsidP="00B0442B">
      <w:pPr>
        <w:jc w:val="center"/>
        <w:outlineLvl w:val="0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Unit 3 Lesson 5 Group Practice Problems</w:t>
      </w:r>
    </w:p>
    <w:p w14:paraId="546A900E" w14:textId="110ABE4C" w:rsidR="00F56BAC" w:rsidRDefault="00F56BAC" w:rsidP="00F56BAC">
      <w:r w:rsidRPr="00EE73F5">
        <w:rPr>
          <w:b/>
          <w:u w:val="single"/>
        </w:rPr>
        <w:lastRenderedPageBreak/>
        <w:t>Directions</w:t>
      </w:r>
      <w:r>
        <w:rPr>
          <w:b/>
        </w:rPr>
        <w:t xml:space="preserve">: </w:t>
      </w:r>
      <w:r w:rsidRPr="001C4165">
        <w:t xml:space="preserve">Graph the function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</m:oMath>
      <w:r w:rsidRPr="001C4165">
        <w:t>on the graphing calculator provided.</w:t>
      </w:r>
      <w:r>
        <w:t xml:space="preserve"> The graph is shown below, but the exact </w:t>
      </w:r>
      <w:proofErr w:type="gramStart"/>
      <w:r>
        <w:t>value of the critical points are</w:t>
      </w:r>
      <w:proofErr w:type="gramEnd"/>
      <w:r>
        <w:t xml:space="preserve"> not labeled.</w:t>
      </w:r>
    </w:p>
    <w:p w14:paraId="64332074" w14:textId="77777777" w:rsidR="00D84244" w:rsidRPr="001C4165" w:rsidRDefault="00D84244" w:rsidP="00F56BAC"/>
    <w:p w14:paraId="17253C2F" w14:textId="77777777" w:rsidR="00F56BAC" w:rsidRPr="001C4165" w:rsidRDefault="00F56BAC" w:rsidP="00F56BAC">
      <w:r w:rsidRPr="001C4165">
        <w:rPr>
          <w:b/>
          <w:u w:val="single"/>
        </w:rPr>
        <w:t>Label all critical points</w:t>
      </w:r>
      <w:r w:rsidRPr="001C4165">
        <w:t xml:space="preserve">, </w:t>
      </w:r>
      <w:r>
        <w:t xml:space="preserve">in coordinate form, </w:t>
      </w:r>
      <w:r w:rsidRPr="001C4165">
        <w:t xml:space="preserve">using the max and min feature on your graphing calculator. </w:t>
      </w:r>
      <w:r>
        <w:t>Round your values to the nearest tenth.</w:t>
      </w:r>
    </w:p>
    <w:p w14:paraId="0A829B6A" w14:textId="77777777" w:rsidR="00F56BAC" w:rsidRPr="001C4165" w:rsidRDefault="00F56BAC" w:rsidP="00F56BAC"/>
    <w:p w14:paraId="4F90D7CC" w14:textId="77777777" w:rsidR="00F56BAC" w:rsidRPr="001C4165" w:rsidRDefault="00F56BAC" w:rsidP="00084633">
      <w:pPr>
        <w:outlineLvl w:val="0"/>
      </w:pPr>
      <w:r w:rsidRPr="001C4165">
        <w:rPr>
          <w:b/>
          <w:u w:val="single"/>
        </w:rPr>
        <w:t>Label your arrows</w:t>
      </w:r>
      <w:r w:rsidRPr="001C4165">
        <w:t>.</w:t>
      </w:r>
    </w:p>
    <w:p w14:paraId="02B37FFC" w14:textId="77777777" w:rsidR="00F56BAC" w:rsidRPr="001C4165" w:rsidRDefault="00F56BAC" w:rsidP="00F56BAC"/>
    <w:p w14:paraId="01A7C59C" w14:textId="3B4195FA" w:rsidR="00F56BAC" w:rsidRDefault="00F56BAC" w:rsidP="00084633">
      <w:pPr>
        <w:outlineLvl w:val="0"/>
      </w:pPr>
      <w:r w:rsidRPr="001C4165">
        <w:rPr>
          <w:b/>
          <w:u w:val="single"/>
        </w:rPr>
        <w:t>Highlight</w:t>
      </w:r>
      <w:r w:rsidRPr="001C4165">
        <w:t xml:space="preserve"> increasing intervals in one color and decreasing intervals in another color.</w:t>
      </w:r>
    </w:p>
    <w:p w14:paraId="0BFFB0C7" w14:textId="77777777" w:rsidR="00F56BAC" w:rsidRDefault="00F56BAC" w:rsidP="00F56BAC"/>
    <w:p w14:paraId="6B2D6C53" w14:textId="29CB8542" w:rsidR="00F56BAC" w:rsidRPr="00F56BAC" w:rsidRDefault="00F56BAC" w:rsidP="00084633">
      <w:pPr>
        <w:outlineLvl w:val="0"/>
        <w:rPr>
          <w:b/>
          <w:sz w:val="28"/>
          <w:szCs w:val="28"/>
          <w:u w:val="single"/>
        </w:rPr>
      </w:pPr>
      <w:r w:rsidRPr="00F56BAC">
        <w:rPr>
          <w:b/>
          <w:u w:val="single"/>
        </w:rPr>
        <w:t>Answer the questions, in the box on the right, for each function.</w:t>
      </w:r>
    </w:p>
    <w:tbl>
      <w:tblPr>
        <w:tblStyle w:val="TableGrid"/>
        <w:tblW w:w="10622" w:type="dxa"/>
        <w:tblInd w:w="-612" w:type="dxa"/>
        <w:tblLook w:val="04A0" w:firstRow="1" w:lastRow="0" w:firstColumn="1" w:lastColumn="0" w:noHBand="0" w:noVBand="1"/>
      </w:tblPr>
      <w:tblGrid>
        <w:gridCol w:w="5992"/>
        <w:gridCol w:w="4630"/>
      </w:tblGrid>
      <w:tr w:rsidR="005B1CE9" w14:paraId="34E7B0C5" w14:textId="77777777" w:rsidTr="00D84244">
        <w:trPr>
          <w:trHeight w:val="5111"/>
        </w:trPr>
        <w:tc>
          <w:tcPr>
            <w:tcW w:w="5992" w:type="dxa"/>
          </w:tcPr>
          <w:p w14:paraId="4E97EEDD" w14:textId="3456ECB3" w:rsidR="005B1CE9" w:rsidRPr="00DA3E5B" w:rsidRDefault="001D13FF" w:rsidP="003E2DCD">
            <w:pPr>
              <w:rPr>
                <w:rFonts w:ascii="Comic Sans MS" w:hAnsi="Comic Sans MS"/>
                <w:b/>
                <w:sz w:val="26"/>
              </w:rPr>
            </w:pPr>
            <w:r>
              <w:rPr>
                <w:rFonts w:ascii="Comic Sans MS" w:hAnsi="Comic Sans MS"/>
                <w:b/>
                <w:noProof/>
                <w:sz w:val="26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5C3558A" wp14:editId="5988FE13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71755</wp:posOffset>
                      </wp:positionV>
                      <wp:extent cx="3543300" cy="3200400"/>
                      <wp:effectExtent l="0" t="0" r="0" b="0"/>
                      <wp:wrapSquare wrapText="bothSides"/>
                      <wp:docPr id="10" name="Text Box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43300" cy="32004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C572A759-6A51-4108-AA02-DFA0A04FC94B}">
                                  <ma14:wrappingTextBoxFlag xmlns:ma14="http://schemas.microsoft.com/office/mac/drawingml/2011/main"/>
                                </a:ext>
                              </a:ex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0B530BE" w14:textId="6775A129" w:rsidR="000B6AB4" w:rsidRDefault="000B6AB4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752467D" wp14:editId="1ED75444">
                                        <wp:extent cx="3449171" cy="3270398"/>
                                        <wp:effectExtent l="0" t="0" r="5715" b="6350"/>
                                        <wp:docPr id="13" name="Picture 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6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450475" cy="3271634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id="_x0000_t202" coordsize="21600,21600" o:spt="202" path="m0,0l0,21600,21600,21600,21600,0xe">
                      <v:stroke joinstyle="miter"/>
                      <v:path gradientshapeok="t" o:connecttype="rect"/>
                    </v:shapetype>
                    <v:shape id="Text Box 10" o:spid="_x0000_s1026" type="#_x0000_t202" style="position:absolute;margin-left:3.6pt;margin-top:5.65pt;width:279pt;height:25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" filled="f" stroked="f">
                      <v:textbox>
                        <w:txbxContent>
                          <w:p w14:paraId="20B530BE" w14:textId="6775A129" w:rsidR="00084633" w:rsidRDefault="0008463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752467D" wp14:editId="1ED75444">
                                  <wp:extent cx="3449171" cy="3270398"/>
                                  <wp:effectExtent l="0" t="0" r="5715" b="6350"/>
                                  <wp:docPr id="13" name="Picture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50475" cy="327163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630" w:type="dxa"/>
          </w:tcPr>
          <w:p w14:paraId="7DB8DF28" w14:textId="1FB21B19" w:rsidR="002B3BB1" w:rsidRDefault="002B3BB1" w:rsidP="003E2DC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 xml:space="preserve">Function: </w:t>
            </w:r>
            <w:r w:rsidR="000B6AB4">
              <w:rPr>
                <w:b/>
                <w:position w:val="-10"/>
              </w:rPr>
              <w:pict w14:anchorId="1FB62EF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08.15pt;height:26.4pt">
                  <v:imagedata r:id="rId11" o:title=""/>
                </v:shape>
              </w:pict>
            </w:r>
          </w:p>
          <w:p w14:paraId="3855FB24" w14:textId="77777777" w:rsidR="002B3BB1" w:rsidRDefault="002B3BB1" w:rsidP="003E2DCD">
            <w:pPr>
              <w:rPr>
                <w:rFonts w:ascii="Comic Sans MS" w:hAnsi="Comic Sans MS"/>
                <w:sz w:val="26"/>
              </w:rPr>
            </w:pPr>
          </w:p>
          <w:p w14:paraId="4585830E" w14:textId="3D9228EB" w:rsidR="005B1CE9" w:rsidRDefault="005B1CE9" w:rsidP="003E2DC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Local Max(s):</w:t>
            </w:r>
            <w:r w:rsidR="002B3BB1">
              <w:rPr>
                <w:rFonts w:ascii="Comic Sans MS" w:hAnsi="Comic Sans MS"/>
                <w:sz w:val="26"/>
              </w:rPr>
              <w:t xml:space="preserve"> ______________</w:t>
            </w:r>
          </w:p>
          <w:p w14:paraId="0A886C9F" w14:textId="77777777" w:rsidR="005B1CE9" w:rsidRDefault="005B1CE9" w:rsidP="003E2DCD">
            <w:pPr>
              <w:rPr>
                <w:rFonts w:ascii="Comic Sans MS" w:hAnsi="Comic Sans MS"/>
                <w:sz w:val="26"/>
              </w:rPr>
            </w:pPr>
          </w:p>
          <w:p w14:paraId="14FE5AF3" w14:textId="2B38A4C0" w:rsidR="005B1CE9" w:rsidRDefault="005B1CE9" w:rsidP="003E2DC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Local Min(s):</w:t>
            </w:r>
            <w:r w:rsidR="002B3BB1">
              <w:rPr>
                <w:rFonts w:ascii="Comic Sans MS" w:hAnsi="Comic Sans MS"/>
                <w:sz w:val="26"/>
              </w:rPr>
              <w:t xml:space="preserve"> _______________</w:t>
            </w:r>
          </w:p>
          <w:p w14:paraId="30FFEA94" w14:textId="77777777" w:rsidR="005B1CE9" w:rsidRDefault="005B1CE9" w:rsidP="003E2DCD">
            <w:pPr>
              <w:rPr>
                <w:rFonts w:ascii="Comic Sans MS" w:hAnsi="Comic Sans MS"/>
                <w:sz w:val="26"/>
              </w:rPr>
            </w:pPr>
          </w:p>
          <w:p w14:paraId="27A6DBD8" w14:textId="37152A60" w:rsidR="005B1CE9" w:rsidRDefault="005B1CE9" w:rsidP="003E2DC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Increasing:</w:t>
            </w:r>
            <w:r w:rsidR="002B3BB1">
              <w:rPr>
                <w:rFonts w:ascii="Comic Sans MS" w:hAnsi="Comic Sans MS"/>
                <w:sz w:val="26"/>
              </w:rPr>
              <w:t xml:space="preserve"> ________________</w:t>
            </w:r>
          </w:p>
          <w:p w14:paraId="67983298" w14:textId="77777777" w:rsidR="005B1CE9" w:rsidRDefault="005B1CE9" w:rsidP="003E2DCD">
            <w:pPr>
              <w:rPr>
                <w:rFonts w:ascii="Comic Sans MS" w:hAnsi="Comic Sans MS"/>
                <w:sz w:val="26"/>
              </w:rPr>
            </w:pPr>
          </w:p>
          <w:p w14:paraId="4207696F" w14:textId="77777777" w:rsidR="005B1CE9" w:rsidRDefault="005B1CE9" w:rsidP="003E2DC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Decreasing:</w:t>
            </w:r>
            <w:r w:rsidR="002B3BB1">
              <w:rPr>
                <w:rFonts w:ascii="Comic Sans MS" w:hAnsi="Comic Sans MS"/>
                <w:sz w:val="26"/>
              </w:rPr>
              <w:t xml:space="preserve"> ________________</w:t>
            </w:r>
          </w:p>
          <w:p w14:paraId="7DAFAC9B" w14:textId="77777777" w:rsidR="002B3BB1" w:rsidRDefault="002B3BB1" w:rsidP="003E2DCD">
            <w:pPr>
              <w:rPr>
                <w:rFonts w:ascii="Comic Sans MS" w:hAnsi="Comic Sans MS"/>
                <w:sz w:val="26"/>
              </w:rPr>
            </w:pPr>
          </w:p>
          <w:p w14:paraId="577DB396" w14:textId="77777777" w:rsidR="002B3BB1" w:rsidRDefault="002B3BB1" w:rsidP="003E2DC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Domain: ___________________</w:t>
            </w:r>
          </w:p>
          <w:p w14:paraId="454A6EFE" w14:textId="77777777" w:rsidR="002B3BB1" w:rsidRDefault="002B3BB1" w:rsidP="003E2DCD">
            <w:pPr>
              <w:rPr>
                <w:rFonts w:ascii="Comic Sans MS" w:hAnsi="Comic Sans MS"/>
                <w:sz w:val="26"/>
              </w:rPr>
            </w:pPr>
          </w:p>
          <w:p w14:paraId="2E81640A" w14:textId="5390EC40" w:rsidR="002B3BB1" w:rsidRDefault="002B3BB1" w:rsidP="003E2DC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Range: ____________________</w:t>
            </w:r>
          </w:p>
        </w:tc>
      </w:tr>
      <w:tr w:rsidR="005B1CE9" w14:paraId="33B137B1" w14:textId="77777777" w:rsidTr="00D84244">
        <w:trPr>
          <w:trHeight w:val="3164"/>
        </w:trPr>
        <w:tc>
          <w:tcPr>
            <w:tcW w:w="5992" w:type="dxa"/>
          </w:tcPr>
          <w:p w14:paraId="1612EFE3" w14:textId="35C85C6A" w:rsidR="005B1CE9" w:rsidRDefault="001D13FF" w:rsidP="003E2DCD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noProof/>
                <w:sz w:val="26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28E1CCE" wp14:editId="43EC4E1D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114300</wp:posOffset>
                      </wp:positionV>
                      <wp:extent cx="3543300" cy="2971800"/>
                      <wp:effectExtent l="0" t="0" r="0" b="0"/>
                      <wp:wrapSquare wrapText="bothSides"/>
                      <wp:docPr id="14" name="Text Box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43300" cy="2971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C572A759-6A51-4108-AA02-DFA0A04FC94B}">
                                  <ma14:wrappingTextBoxFlag xmlns:ma14="http://schemas.microsoft.com/office/mac/drawingml/2011/main"/>
                                </a:ext>
                              </a:ex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C473C98" w14:textId="27C0F97C" w:rsidR="000B6AB4" w:rsidRDefault="000B6AB4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58439B3" wp14:editId="258F7A85">
                                        <wp:extent cx="3359766" cy="2928097"/>
                                        <wp:effectExtent l="0" t="0" r="0" b="0"/>
                                        <wp:docPr id="19" name="Picture 19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9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2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3360420" cy="292866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Text Box 14" o:spid="_x0000_s1027" type="#_x0000_t202" style="position:absolute;margin-left:3.6pt;margin-top:9pt;width:279pt;height:234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" filled="f" stroked="f">
                      <v:textbox>
                        <w:txbxContent>
                          <w:p w14:paraId="2C473C98" w14:textId="27C0F97C" w:rsidR="00084633" w:rsidRDefault="0008463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58439B3" wp14:editId="258F7A85">
                                  <wp:extent cx="3359766" cy="2928097"/>
                                  <wp:effectExtent l="0" t="0" r="0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60420" cy="29286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4630" w:type="dxa"/>
          </w:tcPr>
          <w:p w14:paraId="4E7913AC" w14:textId="77777777" w:rsidR="002B3BB1" w:rsidRDefault="002B3BB1" w:rsidP="002B3BB1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 xml:space="preserve">Function: </w:t>
            </w:r>
            <w:r w:rsidR="000B6AB4">
              <w:rPr>
                <w:b/>
                <w:position w:val="-10"/>
              </w:rPr>
              <w:pict w14:anchorId="6CDBFCAB">
                <v:shape id="_x0000_i1026" type="#_x0000_t75" style="width:174.65pt;height:23.5pt">
                  <v:imagedata r:id="rId14" o:title=""/>
                </v:shape>
              </w:pict>
            </w:r>
          </w:p>
          <w:p w14:paraId="15F48860" w14:textId="77777777" w:rsidR="002B3BB1" w:rsidRDefault="002B3BB1" w:rsidP="002B3BB1">
            <w:pPr>
              <w:rPr>
                <w:rFonts w:ascii="Comic Sans MS" w:hAnsi="Comic Sans MS"/>
                <w:sz w:val="26"/>
              </w:rPr>
            </w:pPr>
          </w:p>
          <w:p w14:paraId="61208B03" w14:textId="77777777" w:rsidR="002B3BB1" w:rsidRDefault="002B3BB1" w:rsidP="002B3BB1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Local Max(s): ______________</w:t>
            </w:r>
          </w:p>
          <w:p w14:paraId="3881DE83" w14:textId="77777777" w:rsidR="002B3BB1" w:rsidRDefault="002B3BB1" w:rsidP="002B3BB1">
            <w:pPr>
              <w:rPr>
                <w:rFonts w:ascii="Comic Sans MS" w:hAnsi="Comic Sans MS"/>
                <w:sz w:val="26"/>
              </w:rPr>
            </w:pPr>
          </w:p>
          <w:p w14:paraId="2814F5A1" w14:textId="77777777" w:rsidR="002B3BB1" w:rsidRDefault="002B3BB1" w:rsidP="002B3BB1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Local Min(s): _______________</w:t>
            </w:r>
          </w:p>
          <w:p w14:paraId="471FD989" w14:textId="77777777" w:rsidR="002B3BB1" w:rsidRDefault="002B3BB1" w:rsidP="002B3BB1">
            <w:pPr>
              <w:rPr>
                <w:rFonts w:ascii="Comic Sans MS" w:hAnsi="Comic Sans MS"/>
                <w:sz w:val="26"/>
              </w:rPr>
            </w:pPr>
          </w:p>
          <w:p w14:paraId="2C1D5924" w14:textId="77777777" w:rsidR="002B3BB1" w:rsidRDefault="002B3BB1" w:rsidP="002B3BB1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Increasing: ________________</w:t>
            </w:r>
          </w:p>
          <w:p w14:paraId="7CF178CA" w14:textId="77777777" w:rsidR="002B3BB1" w:rsidRDefault="002B3BB1" w:rsidP="002B3BB1">
            <w:pPr>
              <w:rPr>
                <w:rFonts w:ascii="Comic Sans MS" w:hAnsi="Comic Sans MS"/>
                <w:sz w:val="26"/>
              </w:rPr>
            </w:pPr>
          </w:p>
          <w:p w14:paraId="4D7972F7" w14:textId="77777777" w:rsidR="002B3BB1" w:rsidRDefault="002B3BB1" w:rsidP="002B3BB1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Decreasing: ________________</w:t>
            </w:r>
          </w:p>
          <w:p w14:paraId="473C4DCA" w14:textId="77777777" w:rsidR="002B3BB1" w:rsidRDefault="002B3BB1" w:rsidP="002B3BB1">
            <w:pPr>
              <w:rPr>
                <w:rFonts w:ascii="Comic Sans MS" w:hAnsi="Comic Sans MS"/>
                <w:sz w:val="26"/>
              </w:rPr>
            </w:pPr>
          </w:p>
          <w:p w14:paraId="6F8112F9" w14:textId="77777777" w:rsidR="002B3BB1" w:rsidRDefault="002B3BB1" w:rsidP="002B3BB1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Domain: ___________________</w:t>
            </w:r>
          </w:p>
          <w:p w14:paraId="45C1DD6F" w14:textId="77777777" w:rsidR="002B3BB1" w:rsidRDefault="002B3BB1" w:rsidP="002B3BB1">
            <w:pPr>
              <w:rPr>
                <w:rFonts w:ascii="Comic Sans MS" w:hAnsi="Comic Sans MS"/>
                <w:sz w:val="26"/>
              </w:rPr>
            </w:pPr>
          </w:p>
          <w:p w14:paraId="46D35002" w14:textId="3958B248" w:rsidR="005B1CE9" w:rsidRDefault="002B3BB1" w:rsidP="002B3BB1">
            <w:pPr>
              <w:rPr>
                <w:rFonts w:ascii="Comic Sans MS" w:hAnsi="Comic Sans MS"/>
                <w:sz w:val="26"/>
              </w:rPr>
            </w:pPr>
            <w:r>
              <w:rPr>
                <w:rFonts w:ascii="Comic Sans MS" w:hAnsi="Comic Sans MS"/>
                <w:sz w:val="26"/>
              </w:rPr>
              <w:t>Range: ____________________</w:t>
            </w:r>
          </w:p>
        </w:tc>
      </w:tr>
    </w:tbl>
    <w:p w14:paraId="13022E9D" w14:textId="77777777" w:rsidR="001D206F" w:rsidRDefault="001D206F" w:rsidP="001D206F">
      <w:pPr>
        <w:rPr>
          <w:b/>
        </w:rPr>
      </w:pPr>
      <w:r>
        <w:rPr>
          <w:b/>
        </w:rPr>
        <w:t>Name: ________________________________________________________________</w:t>
      </w:r>
    </w:p>
    <w:tbl>
      <w:tblPr>
        <w:tblpPr w:leftFromText="180" w:rightFromText="180" w:vertAnchor="text" w:horzAnchor="page" w:tblpX="1009" w:tblpY="364"/>
        <w:tblW w:w="10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68"/>
        <w:gridCol w:w="5670"/>
      </w:tblGrid>
      <w:tr w:rsidR="001D206F" w14:paraId="45F93623" w14:textId="77777777" w:rsidTr="001D206F">
        <w:tc>
          <w:tcPr>
            <w:tcW w:w="4968" w:type="dxa"/>
            <w:shd w:val="clear" w:color="auto" w:fill="BFBFBF" w:themeFill="background1" w:themeFillShade="BF"/>
          </w:tcPr>
          <w:p w14:paraId="4C005CAC" w14:textId="77777777" w:rsidR="001D206F" w:rsidRPr="00C85064" w:rsidRDefault="001D206F" w:rsidP="001D206F">
            <w:pPr>
              <w:jc w:val="center"/>
              <w:rPr>
                <w:b/>
              </w:rPr>
            </w:pPr>
            <w:r>
              <w:rPr>
                <w:b/>
              </w:rPr>
              <w:lastRenderedPageBreak/>
              <w:t>Algebraic</w:t>
            </w:r>
          </w:p>
        </w:tc>
        <w:tc>
          <w:tcPr>
            <w:tcW w:w="5670" w:type="dxa"/>
            <w:shd w:val="clear" w:color="auto" w:fill="BFBFBF" w:themeFill="background1" w:themeFillShade="BF"/>
          </w:tcPr>
          <w:p w14:paraId="44EFFE3D" w14:textId="77777777" w:rsidR="001D206F" w:rsidRPr="00C85064" w:rsidRDefault="001D206F" w:rsidP="001D206F">
            <w:pPr>
              <w:jc w:val="center"/>
              <w:rPr>
                <w:b/>
              </w:rPr>
            </w:pPr>
            <w:r w:rsidRPr="00C85064">
              <w:rPr>
                <w:b/>
              </w:rPr>
              <w:t>Graphical Representation</w:t>
            </w:r>
          </w:p>
        </w:tc>
      </w:tr>
      <w:tr w:rsidR="001D206F" w14:paraId="00F14EDD" w14:textId="77777777" w:rsidTr="001D206F">
        <w:tc>
          <w:tcPr>
            <w:tcW w:w="4968" w:type="dxa"/>
            <w:shd w:val="clear" w:color="auto" w:fill="auto"/>
          </w:tcPr>
          <w:p w14:paraId="3DF839E8" w14:textId="77E18EB9" w:rsidR="001D206F" w:rsidRDefault="001D206F" w:rsidP="001D206F">
            <w:pPr>
              <w:rPr>
                <w:rStyle w:val="Strong"/>
                <w:color w:val="000000"/>
              </w:rPr>
            </w:pPr>
            <w:r w:rsidRPr="003D1544">
              <w:rPr>
                <w:rStyle w:val="Strong"/>
                <w:color w:val="000000"/>
              </w:rPr>
              <w:t xml:space="preserve">The average fuel (in gallons) consumed by individual vehicles in the United State from 1960 to 2000 is modeled by the function: </w:t>
            </w:r>
          </w:p>
          <w:p w14:paraId="7C0D5AFA" w14:textId="77777777" w:rsidR="001D206F" w:rsidRDefault="001D206F" w:rsidP="001D206F">
            <w:pPr>
              <w:rPr>
                <w:rStyle w:val="Strong"/>
                <w:color w:val="000000"/>
              </w:rPr>
            </w:pPr>
          </w:p>
          <w:p w14:paraId="7B8C2C0F" w14:textId="77777777" w:rsidR="001D206F" w:rsidRDefault="001D206F" w:rsidP="001D206F">
            <w:pPr>
              <w:jc w:val="center"/>
              <w:rPr>
                <w:rStyle w:val="Strong"/>
                <w:b w:val="0"/>
                <w:color w:val="000000"/>
                <w:position w:val="-10"/>
              </w:rPr>
            </w:pPr>
            <w:r w:rsidRPr="003D1544">
              <w:rPr>
                <w:rStyle w:val="Strong"/>
                <w:b w:val="0"/>
                <w:color w:val="000000"/>
                <w:position w:val="-10"/>
              </w:rPr>
              <w:object w:dxaOrig="3420" w:dyaOrig="360" w14:anchorId="4341BD1A">
                <v:shape id="_x0000_i1027" type="#_x0000_t75" style="width:220.3pt;height:24.95pt" o:ole="">
                  <v:imagedata r:id="rId15" o:title=""/>
                </v:shape>
                <o:OLEObject Type="Embed" ProgID="Equation.3" ShapeID="_x0000_i1027" DrawAspect="Content" ObjectID="_1358451316" r:id="rId16"/>
              </w:object>
            </w:r>
          </w:p>
          <w:p w14:paraId="036954DE" w14:textId="77777777" w:rsidR="001D206F" w:rsidRDefault="001D206F" w:rsidP="001D206F">
            <w:pPr>
              <w:jc w:val="center"/>
              <w:rPr>
                <w:rStyle w:val="Strong"/>
                <w:color w:val="000000"/>
              </w:rPr>
            </w:pPr>
          </w:p>
          <w:p w14:paraId="35435BA8" w14:textId="4432C0AE" w:rsidR="001D206F" w:rsidRDefault="001D206F" w:rsidP="001D206F">
            <w:pPr>
              <w:rPr>
                <w:b/>
                <w:u w:val="single"/>
              </w:rPr>
            </w:pPr>
            <w:r w:rsidRPr="003D1544">
              <w:rPr>
                <w:rStyle w:val="Strong"/>
                <w:color w:val="000000"/>
              </w:rPr>
              <w:t>where t is the years from 1960 – 2000.</w:t>
            </w:r>
            <w:r w:rsidRPr="003D1544">
              <w:rPr>
                <w:b/>
                <w:color w:val="000000"/>
              </w:rPr>
              <w:br/>
            </w:r>
          </w:p>
          <w:p w14:paraId="3F91BE0A" w14:textId="77777777" w:rsidR="001D206F" w:rsidRDefault="001D206F" w:rsidP="001D206F">
            <w:pPr>
              <w:jc w:val="both"/>
            </w:pPr>
            <w:r>
              <w:t>In the graph on the right, assume that the horizontal axis represents values of</w:t>
            </w:r>
            <w:r>
              <w:rPr>
                <w:b/>
                <w:i/>
              </w:rPr>
              <w:t xml:space="preserve"> t</w:t>
            </w:r>
            <w:r>
              <w:t xml:space="preserve">, and that the vertical axis represents corresponding values of </w:t>
            </w:r>
            <w:r>
              <w:rPr>
                <w:b/>
                <w:i/>
              </w:rPr>
              <w:t>F(t)</w:t>
            </w:r>
            <w:r>
              <w:t>.</w:t>
            </w:r>
          </w:p>
          <w:p w14:paraId="553448FE" w14:textId="77777777" w:rsidR="001D206F" w:rsidRDefault="001D206F" w:rsidP="001D206F">
            <w:pPr>
              <w:jc w:val="both"/>
            </w:pPr>
          </w:p>
          <w:p w14:paraId="27D3C004" w14:textId="77777777" w:rsidR="001D206F" w:rsidRDefault="001D206F" w:rsidP="001D206F">
            <w:pPr>
              <w:jc w:val="both"/>
            </w:pPr>
            <w:r>
              <w:t xml:space="preserve">The </w:t>
            </w:r>
            <w:r w:rsidRPr="00C27EEF">
              <w:rPr>
                <w:u w:val="single"/>
              </w:rPr>
              <w:t>initial amoun</w:t>
            </w:r>
            <w:r>
              <w:t>t of fuel consumed is determined by:</w:t>
            </w:r>
          </w:p>
          <w:p w14:paraId="3379A0BA" w14:textId="77777777" w:rsidR="001D206F" w:rsidRDefault="001D206F" w:rsidP="001D206F">
            <w:pPr>
              <w:jc w:val="both"/>
            </w:pPr>
          </w:p>
          <w:p w14:paraId="37F63AB0" w14:textId="77777777" w:rsidR="001D206F" w:rsidRDefault="001D206F" w:rsidP="001D206F">
            <w:pPr>
              <w:jc w:val="both"/>
              <w:rPr>
                <w:b/>
              </w:rPr>
            </w:pPr>
            <w:r>
              <w:t xml:space="preserve"> </w:t>
            </w:r>
            <w:r>
              <w:rPr>
                <w:b/>
              </w:rPr>
              <w:t>F(   )=_______________________________</w:t>
            </w:r>
          </w:p>
          <w:p w14:paraId="7C364E8C" w14:textId="77777777" w:rsidR="001D206F" w:rsidRDefault="001D206F" w:rsidP="001D206F">
            <w:pPr>
              <w:jc w:val="both"/>
            </w:pPr>
          </w:p>
          <w:p w14:paraId="511D9B74" w14:textId="28194771" w:rsidR="001D206F" w:rsidRDefault="001D206F" w:rsidP="001D206F">
            <w:pPr>
              <w:jc w:val="both"/>
            </w:pPr>
            <w:r>
              <w:t>which is equal to:  __________    ______</w:t>
            </w:r>
          </w:p>
          <w:p w14:paraId="7FAF6C50" w14:textId="3B34D5CC" w:rsidR="001D206F" w:rsidRPr="001D206F" w:rsidRDefault="001D206F" w:rsidP="001D206F">
            <w:pPr>
              <w:jc w:val="both"/>
              <w:rPr>
                <w:sz w:val="22"/>
                <w:szCs w:val="22"/>
              </w:rPr>
            </w:pPr>
            <w:r w:rsidRPr="001D206F">
              <w:rPr>
                <w:sz w:val="22"/>
                <w:szCs w:val="22"/>
              </w:rPr>
              <w:t xml:space="preserve">                                 </w:t>
            </w:r>
            <w:r>
              <w:rPr>
                <w:sz w:val="22"/>
                <w:szCs w:val="22"/>
              </w:rPr>
              <w:t xml:space="preserve">    </w:t>
            </w:r>
            <w:r w:rsidRPr="001D206F">
              <w:rPr>
                <w:sz w:val="22"/>
                <w:szCs w:val="22"/>
              </w:rPr>
              <w:t xml:space="preserve">(Number)  </w:t>
            </w:r>
            <w:r>
              <w:rPr>
                <w:sz w:val="22"/>
                <w:szCs w:val="22"/>
              </w:rPr>
              <w:t xml:space="preserve"> </w:t>
            </w:r>
            <w:r w:rsidRPr="001D206F">
              <w:rPr>
                <w:sz w:val="22"/>
                <w:szCs w:val="22"/>
              </w:rPr>
              <w:t xml:space="preserve">    (Units)</w:t>
            </w:r>
          </w:p>
        </w:tc>
        <w:tc>
          <w:tcPr>
            <w:tcW w:w="5670" w:type="dxa"/>
            <w:shd w:val="clear" w:color="auto" w:fill="auto"/>
          </w:tcPr>
          <w:p w14:paraId="07DB3E4A" w14:textId="77777777" w:rsidR="001D206F" w:rsidRPr="00C85064" w:rsidRDefault="001D206F" w:rsidP="001D206F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7E033A28" wp14:editId="13761112">
                  <wp:extent cx="3881921" cy="3798570"/>
                  <wp:effectExtent l="0" t="0" r="4445" b="1143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10"/>
                          <a:stretch/>
                        </pic:blipFill>
                        <pic:spPr bwMode="auto">
                          <a:xfrm>
                            <a:off x="0" y="0"/>
                            <a:ext cx="3882613" cy="3799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206F" w14:paraId="2B8974CF" w14:textId="77777777" w:rsidTr="001D206F">
        <w:tc>
          <w:tcPr>
            <w:tcW w:w="4968" w:type="dxa"/>
            <w:shd w:val="clear" w:color="auto" w:fill="BFBFBF" w:themeFill="background1" w:themeFillShade="BF"/>
          </w:tcPr>
          <w:p w14:paraId="446B2DAE" w14:textId="2B996CF8" w:rsidR="001D206F" w:rsidRPr="00C85064" w:rsidRDefault="001D206F" w:rsidP="001D206F">
            <w:pPr>
              <w:jc w:val="center"/>
              <w:rPr>
                <w:b/>
              </w:rPr>
            </w:pPr>
            <w:r>
              <w:rPr>
                <w:b/>
              </w:rPr>
              <w:t>Verbal</w:t>
            </w:r>
          </w:p>
        </w:tc>
        <w:tc>
          <w:tcPr>
            <w:tcW w:w="5670" w:type="dxa"/>
            <w:shd w:val="clear" w:color="auto" w:fill="BFBFBF" w:themeFill="background1" w:themeFillShade="BF"/>
          </w:tcPr>
          <w:p w14:paraId="5EC44B4B" w14:textId="77777777" w:rsidR="001D206F" w:rsidRPr="00C85064" w:rsidRDefault="001D206F" w:rsidP="001D206F">
            <w:pPr>
              <w:jc w:val="center"/>
              <w:rPr>
                <w:b/>
              </w:rPr>
            </w:pPr>
            <w:r>
              <w:rPr>
                <w:b/>
              </w:rPr>
              <w:t>Communication</w:t>
            </w:r>
          </w:p>
        </w:tc>
      </w:tr>
      <w:tr w:rsidR="001D206F" w14:paraId="6FADEA52" w14:textId="77777777" w:rsidTr="00C27EEF">
        <w:trPr>
          <w:trHeight w:val="6000"/>
        </w:trPr>
        <w:tc>
          <w:tcPr>
            <w:tcW w:w="4968" w:type="dxa"/>
            <w:shd w:val="clear" w:color="auto" w:fill="auto"/>
          </w:tcPr>
          <w:p w14:paraId="3F778D2A" w14:textId="379FD4E2" w:rsidR="001D206F" w:rsidRPr="001D206F" w:rsidRDefault="001D206F" w:rsidP="001D206F">
            <w:pPr>
              <w:jc w:val="center"/>
            </w:pPr>
            <w:r>
              <w:rPr>
                <w:b/>
                <w:u w:val="single"/>
              </w:rPr>
              <w:t>You must show all work for full credit</w:t>
            </w:r>
            <w:r>
              <w:t>.</w:t>
            </w:r>
          </w:p>
          <w:p w14:paraId="524797EA" w14:textId="77777777" w:rsidR="001D206F" w:rsidRPr="003D1544" w:rsidRDefault="001D206F" w:rsidP="001D206F"/>
          <w:p w14:paraId="686F5DF2" w14:textId="7066DE24" w:rsidR="001D206F" w:rsidRPr="003D1544" w:rsidRDefault="001D206F" w:rsidP="001D206F">
            <w:r>
              <w:t>1</w:t>
            </w:r>
            <w:r w:rsidRPr="003D1544">
              <w:t xml:space="preserve">. </w:t>
            </w:r>
            <w:r>
              <w:t>What</w:t>
            </w:r>
            <w:r w:rsidRPr="003D1544">
              <w:t xml:space="preserve"> </w:t>
            </w:r>
            <w:r>
              <w:t>does</w:t>
            </w:r>
            <w:r w:rsidRPr="003D1544">
              <w:t xml:space="preserve"> the </w:t>
            </w:r>
            <w:r w:rsidRPr="001D206F">
              <w:rPr>
                <w:b/>
                <w:u w:val="single"/>
              </w:rPr>
              <w:t>initial</w:t>
            </w:r>
            <w:r>
              <w:t xml:space="preserve"> amount mean in the context of the situation?</w:t>
            </w:r>
          </w:p>
          <w:p w14:paraId="1373F704" w14:textId="77777777" w:rsidR="001D206F" w:rsidRPr="003D1544" w:rsidRDefault="001D206F" w:rsidP="001D206F">
            <w:r w:rsidRPr="003D1544">
              <w:t xml:space="preserve"> </w:t>
            </w:r>
          </w:p>
          <w:p w14:paraId="62D80FB8" w14:textId="77777777" w:rsidR="001D206F" w:rsidRPr="003D1544" w:rsidRDefault="001D206F" w:rsidP="001D206F"/>
          <w:p w14:paraId="15DFF9B0" w14:textId="78E684FE" w:rsidR="001D206F" w:rsidRPr="003D1544" w:rsidRDefault="001D206F" w:rsidP="001D206F">
            <w:r>
              <w:t>2</w:t>
            </w:r>
            <w:r w:rsidRPr="003D1544">
              <w:t xml:space="preserve">. </w:t>
            </w:r>
            <w:r w:rsidRPr="00F80936">
              <w:rPr>
                <w:b/>
                <w:u w:val="single"/>
              </w:rPr>
              <w:t>Estimate</w:t>
            </w:r>
            <w:r w:rsidRPr="003D1544">
              <w:t xml:space="preserve"> the </w:t>
            </w:r>
            <w:r w:rsidRPr="003D1544">
              <w:rPr>
                <w:b/>
                <w:u w:val="single"/>
              </w:rPr>
              <w:t>maximum</w:t>
            </w:r>
            <w:r w:rsidRPr="003D1544">
              <w:t xml:space="preserve"> amount of average fuel consumed by individual vehicles?</w:t>
            </w:r>
            <w:r w:rsidRPr="00F80936">
              <w:rPr>
                <w:b/>
                <w:u w:val="single"/>
              </w:rPr>
              <w:t xml:space="preserve"> Estimate</w:t>
            </w:r>
            <w:r>
              <w:t xml:space="preserve"> what year</w:t>
            </w:r>
            <w:r w:rsidRPr="003D1544">
              <w:t xml:space="preserve"> the maximum amount of fuel </w:t>
            </w:r>
            <w:r>
              <w:t xml:space="preserve">is </w:t>
            </w:r>
            <w:r w:rsidRPr="003D1544">
              <w:t>consumed?</w:t>
            </w:r>
          </w:p>
          <w:p w14:paraId="4C7A815F" w14:textId="77777777" w:rsidR="001D206F" w:rsidRPr="003D1544" w:rsidRDefault="001D206F" w:rsidP="001D206F"/>
          <w:p w14:paraId="12C1E857" w14:textId="77777777" w:rsidR="001D206F" w:rsidRPr="003D1544" w:rsidRDefault="001D206F" w:rsidP="001D206F"/>
          <w:p w14:paraId="33FB0861" w14:textId="2A01C81F" w:rsidR="001D206F" w:rsidRPr="003D1544" w:rsidRDefault="001D206F" w:rsidP="001D206F">
            <w:r>
              <w:t>3</w:t>
            </w:r>
            <w:r w:rsidRPr="003D1544">
              <w:t xml:space="preserve">. </w:t>
            </w:r>
            <w:r w:rsidRPr="00F80936">
              <w:rPr>
                <w:b/>
                <w:u w:val="single"/>
              </w:rPr>
              <w:t>Estimate</w:t>
            </w:r>
            <w:r w:rsidRPr="003D1544">
              <w:t xml:space="preserve"> the </w:t>
            </w:r>
            <w:r w:rsidRPr="003D1544">
              <w:rPr>
                <w:b/>
                <w:u w:val="single"/>
              </w:rPr>
              <w:t>minimum</w:t>
            </w:r>
            <w:r w:rsidRPr="003D1544">
              <w:t xml:space="preserve"> amount of average fuel consumed by individual vehicles? </w:t>
            </w:r>
            <w:r w:rsidRPr="00F80936">
              <w:rPr>
                <w:b/>
                <w:u w:val="single"/>
              </w:rPr>
              <w:t>Estimate</w:t>
            </w:r>
            <w:r>
              <w:t xml:space="preserve"> what</w:t>
            </w:r>
            <w:r w:rsidRPr="003D1544">
              <w:t xml:space="preserve"> year the minimum amount of fuel </w:t>
            </w:r>
            <w:r>
              <w:t xml:space="preserve">is </w:t>
            </w:r>
            <w:r w:rsidRPr="003D1544">
              <w:t>consumed?</w:t>
            </w:r>
          </w:p>
          <w:p w14:paraId="407D429C" w14:textId="77777777" w:rsidR="001D206F" w:rsidRPr="003D1544" w:rsidRDefault="001D206F" w:rsidP="001D206F"/>
          <w:p w14:paraId="20713E8E" w14:textId="77777777" w:rsidR="001D206F" w:rsidRDefault="001D206F" w:rsidP="001D206F"/>
          <w:p w14:paraId="09B6A983" w14:textId="77777777" w:rsidR="001D206F" w:rsidRPr="003D1544" w:rsidRDefault="001D206F" w:rsidP="001D206F"/>
          <w:p w14:paraId="337985EF" w14:textId="5E287CC6" w:rsidR="001D206F" w:rsidRPr="003D1544" w:rsidRDefault="001D206F" w:rsidP="001D206F">
            <w:r>
              <w:t>4</w:t>
            </w:r>
            <w:r w:rsidRPr="003D1544">
              <w:t xml:space="preserve">. </w:t>
            </w:r>
            <w:r w:rsidRPr="00F80936">
              <w:rPr>
                <w:b/>
                <w:u w:val="single"/>
              </w:rPr>
              <w:t xml:space="preserve">Estimate </w:t>
            </w:r>
            <w:r>
              <w:t xml:space="preserve">what year </w:t>
            </w:r>
            <w:r w:rsidRPr="003D1544">
              <w:t xml:space="preserve">the average fuel consumption </w:t>
            </w:r>
            <w:r>
              <w:t>reached around 580 gallons.</w:t>
            </w:r>
          </w:p>
          <w:p w14:paraId="5813EC14" w14:textId="77777777" w:rsidR="001D206F" w:rsidRDefault="001D206F" w:rsidP="001D206F">
            <w:pPr>
              <w:rPr>
                <w:sz w:val="22"/>
                <w:szCs w:val="22"/>
              </w:rPr>
            </w:pPr>
          </w:p>
          <w:p w14:paraId="0F549555" w14:textId="77777777" w:rsidR="001D206F" w:rsidRPr="00C85064" w:rsidRDefault="001D206F" w:rsidP="001D206F">
            <w:pPr>
              <w:rPr>
                <w:b/>
              </w:rPr>
            </w:pPr>
          </w:p>
        </w:tc>
        <w:tc>
          <w:tcPr>
            <w:tcW w:w="5670" w:type="dxa"/>
            <w:shd w:val="clear" w:color="auto" w:fill="auto"/>
          </w:tcPr>
          <w:p w14:paraId="3AF19E18" w14:textId="77777777" w:rsidR="001D206F" w:rsidRDefault="001D206F" w:rsidP="001D206F">
            <w:pPr>
              <w:rPr>
                <w:b/>
              </w:rPr>
            </w:pPr>
            <w:r>
              <w:t>1. What is the domain and range of this function in the context of the situation?</w:t>
            </w:r>
          </w:p>
          <w:p w14:paraId="624ACBBE" w14:textId="77777777" w:rsidR="001D206F" w:rsidRDefault="001D206F" w:rsidP="001D206F">
            <w:pPr>
              <w:rPr>
                <w:b/>
              </w:rPr>
            </w:pPr>
          </w:p>
          <w:p w14:paraId="6A772DBC" w14:textId="77777777" w:rsidR="001D206F" w:rsidRDefault="001D206F" w:rsidP="001D206F">
            <w:pPr>
              <w:rPr>
                <w:b/>
              </w:rPr>
            </w:pPr>
            <w:r>
              <w:rPr>
                <w:b/>
              </w:rPr>
              <w:t>Domain: __________</w:t>
            </w:r>
            <w:r>
              <w:rPr>
                <w:b/>
              </w:rPr>
              <w:tab/>
            </w:r>
            <w:r>
              <w:rPr>
                <w:b/>
              </w:rPr>
              <w:tab/>
              <w:t>Range: ___________</w:t>
            </w:r>
          </w:p>
          <w:p w14:paraId="79226CD8" w14:textId="77777777" w:rsidR="001D206F" w:rsidRDefault="001D206F" w:rsidP="001D206F">
            <w:pPr>
              <w:rPr>
                <w:b/>
              </w:rPr>
            </w:pPr>
          </w:p>
          <w:p w14:paraId="38B69BB9" w14:textId="77777777" w:rsidR="001D206F" w:rsidRDefault="001D206F" w:rsidP="001D206F"/>
          <w:p w14:paraId="5080C86B" w14:textId="61D834EB" w:rsidR="001D206F" w:rsidRDefault="001D206F" w:rsidP="001D206F">
            <w:r>
              <w:t xml:space="preserve">2. Explain why the shape of this graph is appropriate according </w:t>
            </w:r>
            <w:r w:rsidR="00C27EEF">
              <w:t>to the context of the situation.</w:t>
            </w:r>
          </w:p>
          <w:p w14:paraId="7795A442" w14:textId="77777777" w:rsidR="001D206F" w:rsidRDefault="001D206F" w:rsidP="001D206F"/>
          <w:p w14:paraId="42CB6DB0" w14:textId="77777777" w:rsidR="001D206F" w:rsidRDefault="001D206F" w:rsidP="001D206F">
            <w:pPr>
              <w:ind w:hanging="447"/>
              <w:rPr>
                <w:b/>
              </w:rPr>
            </w:pPr>
          </w:p>
          <w:p w14:paraId="113BE091" w14:textId="77777777" w:rsidR="001D206F" w:rsidRDefault="001D206F" w:rsidP="001D206F">
            <w:pPr>
              <w:pBdr>
                <w:top w:val="single" w:sz="6" w:space="1" w:color="auto"/>
                <w:bottom w:val="single" w:sz="6" w:space="1" w:color="auto"/>
              </w:pBdr>
              <w:ind w:left="360" w:hanging="447"/>
              <w:rPr>
                <w:b/>
              </w:rPr>
            </w:pPr>
          </w:p>
          <w:p w14:paraId="4122D62B" w14:textId="77777777" w:rsidR="001D206F" w:rsidRDefault="001D206F" w:rsidP="001D206F">
            <w:pPr>
              <w:pBdr>
                <w:bottom w:val="single" w:sz="6" w:space="1" w:color="auto"/>
                <w:between w:val="single" w:sz="6" w:space="1" w:color="auto"/>
              </w:pBdr>
              <w:ind w:left="360" w:hanging="447"/>
              <w:rPr>
                <w:b/>
              </w:rPr>
            </w:pPr>
          </w:p>
          <w:p w14:paraId="707F1200" w14:textId="77777777" w:rsidR="001D206F" w:rsidRDefault="001D206F" w:rsidP="001D206F">
            <w:pPr>
              <w:pBdr>
                <w:bottom w:val="single" w:sz="6" w:space="1" w:color="auto"/>
                <w:between w:val="single" w:sz="6" w:space="1" w:color="auto"/>
              </w:pBdr>
              <w:ind w:left="360" w:hanging="447"/>
              <w:rPr>
                <w:b/>
              </w:rPr>
            </w:pPr>
          </w:p>
          <w:p w14:paraId="55E276CB" w14:textId="77777777" w:rsidR="001D206F" w:rsidRDefault="001D206F" w:rsidP="001D206F"/>
          <w:p w14:paraId="6BF4400E" w14:textId="77777777" w:rsidR="001D206F" w:rsidRDefault="001D206F" w:rsidP="001D206F"/>
          <w:p w14:paraId="144A5206" w14:textId="77777777" w:rsidR="001D206F" w:rsidRDefault="001D206F" w:rsidP="001D206F"/>
          <w:p w14:paraId="02396A41" w14:textId="77777777" w:rsidR="001D206F" w:rsidRPr="00FF6039" w:rsidRDefault="001D206F" w:rsidP="001D206F"/>
        </w:tc>
      </w:tr>
    </w:tbl>
    <w:p w14:paraId="55C301AB" w14:textId="55CD04F0" w:rsidR="001D206F" w:rsidRDefault="001D206F" w:rsidP="001D206F">
      <w:pPr>
        <w:rPr>
          <w:b/>
        </w:rPr>
      </w:pPr>
      <w:r>
        <w:rPr>
          <w:b/>
        </w:rPr>
        <w:t>Unit 3 Lesson 5 Homework</w:t>
      </w:r>
    </w:p>
    <w:p w14:paraId="2ED03831" w14:textId="77777777" w:rsidR="001D206F" w:rsidRPr="0041325D" w:rsidRDefault="001D206F" w:rsidP="001D206F">
      <w:pPr>
        <w:rPr>
          <w:sz w:val="32"/>
          <w:szCs w:val="32"/>
        </w:rPr>
      </w:pPr>
    </w:p>
    <w:p w14:paraId="42D06D88" w14:textId="597B5F04" w:rsidR="005437F0" w:rsidRPr="00044E3E" w:rsidRDefault="00075302" w:rsidP="001C5F7F">
      <w:pPr>
        <w:jc w:val="center"/>
        <w:outlineLvl w:val="0"/>
        <w:rPr>
          <w:b/>
          <w:bCs/>
          <w:color w:val="000000"/>
          <w:sz w:val="60"/>
          <w:szCs w:val="60"/>
          <w:u w:val="single"/>
        </w:rPr>
      </w:pPr>
      <w:r w:rsidRPr="00075302">
        <w:rPr>
          <w:b/>
          <w:bCs/>
          <w:color w:val="000000"/>
          <w:sz w:val="60"/>
          <w:szCs w:val="60"/>
          <w:u w:val="single"/>
        </w:rPr>
        <w:lastRenderedPageBreak/>
        <w:t>Graphing Calculator Guide</w:t>
      </w:r>
    </w:p>
    <w:p w14:paraId="3C95B1E6" w14:textId="1B1F1D12" w:rsidR="005437F0" w:rsidRPr="005437F0" w:rsidRDefault="005437F0" w:rsidP="005437F0">
      <w:pPr>
        <w:rPr>
          <w:bCs/>
          <w:color w:val="000000"/>
          <w:sz w:val="36"/>
          <w:szCs w:val="36"/>
        </w:rPr>
      </w:pPr>
      <w:r w:rsidRPr="005437F0">
        <w:rPr>
          <w:bCs/>
          <w:color w:val="000000"/>
          <w:sz w:val="36"/>
          <w:szCs w:val="36"/>
        </w:rPr>
        <w:t xml:space="preserve">In order to graph functions using a graphing calculator, you need to </w:t>
      </w:r>
      <w:r w:rsidR="00C27EEF">
        <w:rPr>
          <w:bCs/>
          <w:color w:val="000000"/>
          <w:sz w:val="36"/>
          <w:szCs w:val="36"/>
        </w:rPr>
        <w:t>answer two questions?</w:t>
      </w:r>
    </w:p>
    <w:p w14:paraId="38E9FC52" w14:textId="00544D8D" w:rsidR="005437F0" w:rsidRPr="005437F0" w:rsidRDefault="005437F0" w:rsidP="005437F0">
      <w:pPr>
        <w:pStyle w:val="ListParagraph"/>
        <w:numPr>
          <w:ilvl w:val="0"/>
          <w:numId w:val="14"/>
        </w:numPr>
        <w:rPr>
          <w:b/>
          <w:sz w:val="32"/>
          <w:szCs w:val="32"/>
          <w:u w:val="single"/>
        </w:rPr>
      </w:pPr>
      <w:r w:rsidRPr="005437F0">
        <w:rPr>
          <w:sz w:val="32"/>
          <w:szCs w:val="32"/>
        </w:rPr>
        <w:t>What function are you trying to graph?</w:t>
      </w:r>
    </w:p>
    <w:p w14:paraId="2635FDBF" w14:textId="0AB1E8BE" w:rsidR="005437F0" w:rsidRPr="005437F0" w:rsidRDefault="005437F0" w:rsidP="005437F0">
      <w:pPr>
        <w:pStyle w:val="ListParagraph"/>
        <w:numPr>
          <w:ilvl w:val="0"/>
          <w:numId w:val="14"/>
        </w:numPr>
        <w:rPr>
          <w:b/>
          <w:sz w:val="32"/>
          <w:szCs w:val="32"/>
          <w:u w:val="single"/>
        </w:rPr>
      </w:pPr>
      <w:r w:rsidRPr="005437F0">
        <w:rPr>
          <w:sz w:val="32"/>
          <w:szCs w:val="32"/>
        </w:rPr>
        <w:t xml:space="preserve">What interval of </w:t>
      </w:r>
      <w:r w:rsidRPr="005437F0">
        <w:rPr>
          <w:i/>
          <w:sz w:val="32"/>
          <w:szCs w:val="32"/>
        </w:rPr>
        <w:t>x</w:t>
      </w:r>
      <w:r w:rsidRPr="005437F0">
        <w:rPr>
          <w:sz w:val="32"/>
          <w:szCs w:val="32"/>
        </w:rPr>
        <w:t xml:space="preserve"> and </w:t>
      </w:r>
      <w:r w:rsidRPr="005437F0">
        <w:rPr>
          <w:i/>
          <w:sz w:val="32"/>
          <w:szCs w:val="32"/>
        </w:rPr>
        <w:t>y</w:t>
      </w:r>
      <w:r w:rsidRPr="005437F0">
        <w:rPr>
          <w:sz w:val="32"/>
          <w:szCs w:val="32"/>
        </w:rPr>
        <w:t xml:space="preserve"> values are you interested in viewing?</w:t>
      </w:r>
    </w:p>
    <w:p w14:paraId="663A6570" w14:textId="77777777" w:rsidR="005437F0" w:rsidRDefault="005437F0" w:rsidP="005437F0">
      <w:pPr>
        <w:rPr>
          <w:b/>
          <w:sz w:val="32"/>
          <w:szCs w:val="32"/>
          <w:u w:val="single"/>
        </w:rPr>
      </w:pPr>
    </w:p>
    <w:p w14:paraId="3E86E6F4" w14:textId="75ABA49A" w:rsidR="005437F0" w:rsidRPr="00C7587D" w:rsidRDefault="003E22FA" w:rsidP="00084633">
      <w:pPr>
        <w:outlineLvl w:val="0"/>
        <w:rPr>
          <w:b/>
          <w:sz w:val="36"/>
          <w:szCs w:val="36"/>
        </w:rPr>
      </w:pPr>
      <w:r>
        <w:rPr>
          <w:b/>
          <w:noProof/>
          <w:sz w:val="36"/>
          <w:szCs w:val="36"/>
        </w:rPr>
        <w:drawing>
          <wp:anchor distT="0" distB="0" distL="114300" distR="114300" simplePos="0" relativeHeight="251661312" behindDoc="0" locked="0" layoutInCell="1" allowOverlap="1" wp14:anchorId="5D3CDFEB" wp14:editId="13E77542">
            <wp:simplePos x="0" y="0"/>
            <wp:positionH relativeFrom="column">
              <wp:posOffset>3891280</wp:posOffset>
            </wp:positionH>
            <wp:positionV relativeFrom="paragraph">
              <wp:posOffset>121920</wp:posOffset>
            </wp:positionV>
            <wp:extent cx="2280920" cy="3771900"/>
            <wp:effectExtent l="50800" t="50800" r="55880" b="63500"/>
            <wp:wrapTight wrapText="bothSides">
              <wp:wrapPolygon edited="0">
                <wp:start x="-481" y="-291"/>
                <wp:lineTo x="-481" y="21818"/>
                <wp:lineTo x="21889" y="21818"/>
                <wp:lineTo x="21889" y="-291"/>
                <wp:lineTo x="-481" y="-291"/>
              </wp:wrapPolygon>
            </wp:wrapTight>
            <wp:docPr id="1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74" r="30538"/>
                    <a:stretch/>
                  </pic:blipFill>
                  <pic:spPr bwMode="auto">
                    <a:xfrm>
                      <a:off x="0" y="0"/>
                      <a:ext cx="2280920" cy="3771900"/>
                    </a:xfrm>
                    <a:prstGeom prst="rect">
                      <a:avLst/>
                    </a:prstGeom>
                    <a:noFill/>
                    <a:ln w="57150" cmpd="sng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37F0" w:rsidRPr="00C7587D">
        <w:rPr>
          <w:b/>
          <w:sz w:val="36"/>
          <w:szCs w:val="36"/>
        </w:rPr>
        <w:t xml:space="preserve">I.) Setting up </w:t>
      </w:r>
      <w:r w:rsidR="0017067A">
        <w:rPr>
          <w:b/>
          <w:sz w:val="36"/>
          <w:szCs w:val="36"/>
        </w:rPr>
        <w:t>Equation</w:t>
      </w:r>
      <w:r w:rsidR="005437F0" w:rsidRPr="00C7587D">
        <w:rPr>
          <w:b/>
          <w:sz w:val="36"/>
          <w:szCs w:val="36"/>
        </w:rPr>
        <w:t xml:space="preserve"> to Graph:</w:t>
      </w:r>
    </w:p>
    <w:p w14:paraId="3CAE36FE" w14:textId="23D62DA1" w:rsidR="005437F0" w:rsidRDefault="00C7587D" w:rsidP="00C7587D">
      <w:pPr>
        <w:pStyle w:val="ListParagraph"/>
        <w:numPr>
          <w:ilvl w:val="0"/>
          <w:numId w:val="15"/>
        </w:numPr>
        <w:jc w:val="both"/>
        <w:rPr>
          <w:sz w:val="30"/>
          <w:szCs w:val="30"/>
        </w:rPr>
      </w:pPr>
      <w:r w:rsidRPr="00C7587D">
        <w:rPr>
          <w:sz w:val="30"/>
          <w:szCs w:val="30"/>
          <w:u w:val="single"/>
        </w:rPr>
        <w:t>Under the screen</w:t>
      </w:r>
      <w:r w:rsidRPr="00C7587D">
        <w:rPr>
          <w:sz w:val="30"/>
          <w:szCs w:val="30"/>
        </w:rPr>
        <w:t xml:space="preserve">, look for the </w:t>
      </w:r>
      <w:r w:rsidRPr="00C27EEF">
        <w:rPr>
          <w:b/>
          <w:sz w:val="40"/>
          <w:szCs w:val="40"/>
        </w:rPr>
        <w:t>Y=</w:t>
      </w:r>
      <w:r w:rsidRPr="00C7587D">
        <w:rPr>
          <w:sz w:val="30"/>
          <w:szCs w:val="30"/>
        </w:rPr>
        <w:t xml:space="preserve"> button. The image to the right will help you find where that button might be located on your graphing calculator.</w:t>
      </w:r>
    </w:p>
    <w:p w14:paraId="4A50F8B0" w14:textId="77777777" w:rsidR="00C7587D" w:rsidRDefault="00C7587D" w:rsidP="00C7587D">
      <w:pPr>
        <w:pStyle w:val="ListParagraph"/>
        <w:jc w:val="both"/>
        <w:rPr>
          <w:sz w:val="30"/>
          <w:szCs w:val="30"/>
        </w:rPr>
      </w:pPr>
    </w:p>
    <w:p w14:paraId="6F93A24E" w14:textId="6A51400C" w:rsidR="00C7587D" w:rsidRPr="003E22FA" w:rsidRDefault="00C7587D" w:rsidP="00C7587D">
      <w:pPr>
        <w:pStyle w:val="ListParagraph"/>
        <w:numPr>
          <w:ilvl w:val="0"/>
          <w:numId w:val="15"/>
        </w:numPr>
        <w:jc w:val="both"/>
        <w:rPr>
          <w:sz w:val="30"/>
          <w:szCs w:val="30"/>
        </w:rPr>
      </w:pPr>
      <w:r>
        <w:rPr>
          <w:sz w:val="30"/>
          <w:szCs w:val="30"/>
        </w:rPr>
        <w:t xml:space="preserve">In the window that appears, you can enter the </w:t>
      </w:r>
      <w:r w:rsidR="0017067A">
        <w:rPr>
          <w:sz w:val="30"/>
          <w:szCs w:val="30"/>
        </w:rPr>
        <w:t>equation</w:t>
      </w:r>
      <w:r>
        <w:rPr>
          <w:sz w:val="30"/>
          <w:szCs w:val="30"/>
        </w:rPr>
        <w:t xml:space="preserve"> you are trying to graph. If you need to add “X” to the </w:t>
      </w:r>
      <w:r w:rsidR="0017067A">
        <w:rPr>
          <w:sz w:val="30"/>
          <w:szCs w:val="30"/>
        </w:rPr>
        <w:t>equation</w:t>
      </w:r>
      <w:r>
        <w:rPr>
          <w:sz w:val="30"/>
          <w:szCs w:val="30"/>
        </w:rPr>
        <w:t>, there are two options:</w:t>
      </w:r>
    </w:p>
    <w:p w14:paraId="118C6645" w14:textId="1E1D9F5E" w:rsidR="00C7587D" w:rsidRDefault="00C7587D" w:rsidP="00C7587D">
      <w:pPr>
        <w:pStyle w:val="ListParagraph"/>
        <w:numPr>
          <w:ilvl w:val="1"/>
          <w:numId w:val="15"/>
        </w:numPr>
        <w:jc w:val="both"/>
        <w:rPr>
          <w:sz w:val="30"/>
          <w:szCs w:val="30"/>
        </w:rPr>
      </w:pPr>
      <w:r>
        <w:rPr>
          <w:sz w:val="30"/>
          <w:szCs w:val="30"/>
        </w:rPr>
        <w:t>A button that says “X”</w:t>
      </w:r>
      <w:r w:rsidR="0017067A">
        <w:rPr>
          <w:sz w:val="30"/>
          <w:szCs w:val="30"/>
        </w:rPr>
        <w:t xml:space="preserve"> that you can press to add an “X” to the equation.</w:t>
      </w:r>
    </w:p>
    <w:p w14:paraId="397975CC" w14:textId="0ADA2CA3" w:rsidR="003E22FA" w:rsidRDefault="00C27EEF" w:rsidP="00C7587D">
      <w:pPr>
        <w:pStyle w:val="ListParagraph"/>
        <w:numPr>
          <w:ilvl w:val="1"/>
          <w:numId w:val="15"/>
        </w:numPr>
        <w:jc w:val="both"/>
        <w:rPr>
          <w:sz w:val="30"/>
          <w:szCs w:val="30"/>
        </w:rPr>
      </w:pPr>
      <w:r>
        <w:rPr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EEF15DF" wp14:editId="7BB55233">
                <wp:simplePos x="0" y="0"/>
                <wp:positionH relativeFrom="column">
                  <wp:posOffset>2514600</wp:posOffset>
                </wp:positionH>
                <wp:positionV relativeFrom="paragraph">
                  <wp:posOffset>440055</wp:posOffset>
                </wp:positionV>
                <wp:extent cx="1828800" cy="0"/>
                <wp:effectExtent l="0" t="101600" r="25400" b="127000"/>
                <wp:wrapNone/>
                <wp:docPr id="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2880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  <a:tailEnd type="arrow"/>
                        </a:ln>
                        <a:effectLst/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0,0l21600,21600e" filled="f">
                <v:path arrowok="t" fillok="f" o:connecttype="none"/>
                <o:lock v:ext="edit" shapetype="t"/>
              </v:shapetype>
              <v:shape id="Straight Arrow Connector 2" o:spid="_x0000_s1026" type="#_x0000_t32" style="position:absolute;margin-left:198pt;margin-top:34.65pt;width:2in;height: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" strokecolor="#a5a5a5 [2092]" strokeweight="2pt">
                <v:stroke endarrow="open"/>
              </v:shape>
            </w:pict>
          </mc:Fallback>
        </mc:AlternateContent>
      </w:r>
      <w:r w:rsidR="003E22FA">
        <w:rPr>
          <w:sz w:val="30"/>
          <w:szCs w:val="30"/>
        </w:rPr>
        <w:t>Press the “ALPHA” button and then the “STO” button (bottom left-hand corner)</w:t>
      </w:r>
      <w:r>
        <w:rPr>
          <w:sz w:val="30"/>
          <w:szCs w:val="30"/>
        </w:rPr>
        <w:t>. The “STO” button should have an “X” above it.</w:t>
      </w:r>
    </w:p>
    <w:p w14:paraId="50C2C4DB" w14:textId="6511BDD2" w:rsidR="003E22FA" w:rsidRDefault="00C7587D" w:rsidP="00C27EEF">
      <w:pPr>
        <w:ind w:left="720"/>
        <w:jc w:val="both"/>
        <w:rPr>
          <w:sz w:val="30"/>
          <w:szCs w:val="30"/>
        </w:rPr>
      </w:pPr>
      <w:r w:rsidRPr="003E22FA">
        <w:rPr>
          <w:sz w:val="30"/>
          <w:szCs w:val="30"/>
        </w:rPr>
        <w:t>You may n</w:t>
      </w:r>
      <w:r w:rsidR="00C27EEF">
        <w:rPr>
          <w:sz w:val="30"/>
          <w:szCs w:val="30"/>
        </w:rPr>
        <w:t>eed to press the “CLEAR</w:t>
      </w:r>
      <w:r w:rsidR="003E22FA">
        <w:rPr>
          <w:sz w:val="30"/>
          <w:szCs w:val="30"/>
        </w:rPr>
        <w:t>”</w:t>
      </w:r>
      <w:r w:rsidR="00C27EEF">
        <w:rPr>
          <w:sz w:val="30"/>
          <w:szCs w:val="30"/>
        </w:rPr>
        <w:t xml:space="preserve"> or “DEL”</w:t>
      </w:r>
      <w:r w:rsidR="003E22FA">
        <w:rPr>
          <w:sz w:val="30"/>
          <w:szCs w:val="30"/>
        </w:rPr>
        <w:t xml:space="preserve"> button</w:t>
      </w:r>
      <w:r w:rsidR="00C27EEF">
        <w:rPr>
          <w:sz w:val="30"/>
          <w:szCs w:val="30"/>
        </w:rPr>
        <w:t xml:space="preserve">s </w:t>
      </w:r>
      <w:r w:rsidR="003E22FA">
        <w:rPr>
          <w:sz w:val="30"/>
          <w:szCs w:val="30"/>
        </w:rPr>
        <w:t xml:space="preserve">to clear </w:t>
      </w:r>
      <w:r w:rsidR="0017067A">
        <w:rPr>
          <w:sz w:val="30"/>
          <w:szCs w:val="30"/>
        </w:rPr>
        <w:t>equations</w:t>
      </w:r>
      <w:r w:rsidR="00C27EEF">
        <w:rPr>
          <w:sz w:val="30"/>
          <w:szCs w:val="30"/>
        </w:rPr>
        <w:t xml:space="preserve"> that may have been </w:t>
      </w:r>
      <w:r w:rsidR="003E22FA">
        <w:rPr>
          <w:sz w:val="30"/>
          <w:szCs w:val="30"/>
        </w:rPr>
        <w:t>entered by a previous user.</w:t>
      </w:r>
    </w:p>
    <w:p w14:paraId="1DCFB057" w14:textId="77777777" w:rsidR="003E22FA" w:rsidRDefault="003E22FA" w:rsidP="008C42ED">
      <w:pPr>
        <w:jc w:val="both"/>
        <w:rPr>
          <w:sz w:val="30"/>
          <w:szCs w:val="30"/>
        </w:rPr>
      </w:pPr>
    </w:p>
    <w:p w14:paraId="0A918CD2" w14:textId="77777777" w:rsidR="003E22FA" w:rsidRDefault="003E22FA" w:rsidP="00C27EEF">
      <w:pPr>
        <w:jc w:val="both"/>
        <w:rPr>
          <w:sz w:val="30"/>
          <w:szCs w:val="30"/>
        </w:rPr>
      </w:pPr>
    </w:p>
    <w:p w14:paraId="4F2A1046" w14:textId="099C3B50" w:rsidR="003E22FA" w:rsidRDefault="00C27EEF" w:rsidP="00084633">
      <w:pPr>
        <w:outlineLvl w:val="0"/>
        <w:rPr>
          <w:sz w:val="30"/>
          <w:szCs w:val="30"/>
          <w:u w:val="single"/>
        </w:rPr>
      </w:pPr>
      <w:r>
        <w:rPr>
          <w:sz w:val="30"/>
          <w:szCs w:val="30"/>
          <w:u w:val="single"/>
        </w:rPr>
        <w:t>Tip</w:t>
      </w:r>
      <w:r w:rsidR="003E22FA">
        <w:rPr>
          <w:sz w:val="30"/>
          <w:szCs w:val="30"/>
          <w:u w:val="single"/>
        </w:rPr>
        <w:t>:</w:t>
      </w:r>
    </w:p>
    <w:p w14:paraId="3E76E165" w14:textId="3702D6B0" w:rsidR="003E22FA" w:rsidRDefault="003E22FA" w:rsidP="00044E3E">
      <w:pPr>
        <w:pStyle w:val="ListParagraph"/>
        <w:numPr>
          <w:ilvl w:val="0"/>
          <w:numId w:val="19"/>
        </w:numPr>
        <w:jc w:val="both"/>
        <w:rPr>
          <w:sz w:val="30"/>
          <w:szCs w:val="30"/>
        </w:rPr>
      </w:pPr>
      <w:r>
        <w:rPr>
          <w:sz w:val="30"/>
          <w:szCs w:val="30"/>
        </w:rPr>
        <w:t xml:space="preserve">If you are using rational </w:t>
      </w:r>
      <w:r w:rsidR="00044E3E">
        <w:rPr>
          <w:sz w:val="30"/>
          <w:szCs w:val="30"/>
        </w:rPr>
        <w:t>values</w:t>
      </w:r>
      <w:r>
        <w:rPr>
          <w:sz w:val="30"/>
          <w:szCs w:val="30"/>
        </w:rPr>
        <w:t>,</w:t>
      </w:r>
      <w:r w:rsidR="00044E3E">
        <w:rPr>
          <w:sz w:val="30"/>
          <w:szCs w:val="30"/>
        </w:rPr>
        <w:t xml:space="preserve"> including coefficients,</w:t>
      </w:r>
      <w:r>
        <w:rPr>
          <w:sz w:val="30"/>
          <w:szCs w:val="30"/>
        </w:rPr>
        <w:t xml:space="preserve"> you may want to consider writing them in decimal form rather than fraction form (example: 1.5 rather than 3/2)</w:t>
      </w:r>
    </w:p>
    <w:p w14:paraId="02F30172" w14:textId="77777777" w:rsidR="00044E3E" w:rsidRPr="003E22FA" w:rsidRDefault="00044E3E" w:rsidP="0017067A">
      <w:pPr>
        <w:pStyle w:val="ListParagraph"/>
        <w:jc w:val="both"/>
        <w:rPr>
          <w:sz w:val="30"/>
          <w:szCs w:val="30"/>
        </w:rPr>
      </w:pPr>
    </w:p>
    <w:p w14:paraId="1BBF2F24" w14:textId="77777777" w:rsidR="003E22FA" w:rsidRDefault="003E22FA" w:rsidP="003E22FA">
      <w:pPr>
        <w:rPr>
          <w:b/>
          <w:sz w:val="36"/>
          <w:szCs w:val="36"/>
        </w:rPr>
      </w:pPr>
    </w:p>
    <w:p w14:paraId="1080262A" w14:textId="77777777" w:rsidR="003E22FA" w:rsidRDefault="003E22FA" w:rsidP="003E22FA">
      <w:pPr>
        <w:rPr>
          <w:b/>
          <w:sz w:val="36"/>
          <w:szCs w:val="36"/>
        </w:rPr>
      </w:pPr>
    </w:p>
    <w:p w14:paraId="1F44C192" w14:textId="77777777" w:rsidR="003E22FA" w:rsidRDefault="003E22FA" w:rsidP="003E22FA">
      <w:pPr>
        <w:rPr>
          <w:b/>
          <w:sz w:val="36"/>
          <w:szCs w:val="36"/>
        </w:rPr>
      </w:pPr>
    </w:p>
    <w:p w14:paraId="2BC2CD3D" w14:textId="77777777" w:rsidR="003E22FA" w:rsidRDefault="003E22FA" w:rsidP="003E22FA">
      <w:pPr>
        <w:rPr>
          <w:b/>
          <w:sz w:val="36"/>
          <w:szCs w:val="36"/>
        </w:rPr>
      </w:pPr>
    </w:p>
    <w:p w14:paraId="3F8B2E48" w14:textId="77777777" w:rsidR="00044E3E" w:rsidRDefault="00044E3E" w:rsidP="003E22FA">
      <w:pPr>
        <w:rPr>
          <w:b/>
          <w:sz w:val="36"/>
          <w:szCs w:val="36"/>
        </w:rPr>
      </w:pPr>
    </w:p>
    <w:p w14:paraId="31B5ADEB" w14:textId="72609AFE" w:rsidR="003E22FA" w:rsidRDefault="003E22FA" w:rsidP="00084633">
      <w:pPr>
        <w:outlineLvl w:val="0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II</w:t>
      </w:r>
      <w:r w:rsidRPr="00C7587D">
        <w:rPr>
          <w:b/>
          <w:sz w:val="36"/>
          <w:szCs w:val="36"/>
        </w:rPr>
        <w:t xml:space="preserve">.) </w:t>
      </w:r>
      <w:r>
        <w:rPr>
          <w:b/>
          <w:sz w:val="36"/>
          <w:szCs w:val="36"/>
        </w:rPr>
        <w:t>Adjusting the Window to View the Graph</w:t>
      </w:r>
      <w:r w:rsidRPr="00C7587D">
        <w:rPr>
          <w:b/>
          <w:sz w:val="36"/>
          <w:szCs w:val="36"/>
        </w:rPr>
        <w:t>:</w:t>
      </w:r>
    </w:p>
    <w:p w14:paraId="7F26E8B2" w14:textId="3B442A7E" w:rsidR="003E22FA" w:rsidRDefault="00044E3E" w:rsidP="003E22FA">
      <w:pPr>
        <w:rPr>
          <w:sz w:val="30"/>
          <w:szCs w:val="30"/>
        </w:rPr>
      </w:pPr>
      <w:r w:rsidRPr="00084633">
        <w:rPr>
          <w:noProof/>
          <w:sz w:val="30"/>
          <w:szCs w:val="30"/>
        </w:rPr>
        <w:drawing>
          <wp:anchor distT="0" distB="0" distL="114300" distR="114300" simplePos="0" relativeHeight="251662336" behindDoc="0" locked="0" layoutInCell="1" allowOverlap="1" wp14:anchorId="0E8E3935" wp14:editId="65A80E58">
            <wp:simplePos x="0" y="0"/>
            <wp:positionH relativeFrom="column">
              <wp:posOffset>3200400</wp:posOffset>
            </wp:positionH>
            <wp:positionV relativeFrom="paragraph">
              <wp:posOffset>472440</wp:posOffset>
            </wp:positionV>
            <wp:extent cx="3086100" cy="3657600"/>
            <wp:effectExtent l="0" t="0" r="12700" b="0"/>
            <wp:wrapTight wrapText="bothSides">
              <wp:wrapPolygon edited="0">
                <wp:start x="0" y="0"/>
                <wp:lineTo x="0" y="21450"/>
                <wp:lineTo x="21511" y="21450"/>
                <wp:lineTo x="21511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4633" w:rsidRPr="00084633">
        <w:rPr>
          <w:noProof/>
          <w:sz w:val="30"/>
          <w:szCs w:val="30"/>
        </w:rPr>
        <w:t>1.)</w:t>
      </w:r>
      <w:r w:rsidR="003E22FA" w:rsidRPr="00084633">
        <w:rPr>
          <w:sz w:val="30"/>
          <w:szCs w:val="30"/>
        </w:rPr>
        <w:t xml:space="preserve"> </w:t>
      </w:r>
      <w:r w:rsidR="00084633">
        <w:rPr>
          <w:sz w:val="30"/>
          <w:szCs w:val="30"/>
        </w:rPr>
        <w:t>Determine</w:t>
      </w:r>
      <w:r w:rsidR="003E22FA">
        <w:rPr>
          <w:sz w:val="30"/>
          <w:szCs w:val="30"/>
        </w:rPr>
        <w:t xml:space="preserve"> </w:t>
      </w:r>
      <w:r w:rsidR="00084633">
        <w:rPr>
          <w:sz w:val="30"/>
          <w:szCs w:val="30"/>
        </w:rPr>
        <w:t>the</w:t>
      </w:r>
      <w:r w:rsidR="003E22FA">
        <w:rPr>
          <w:sz w:val="30"/>
          <w:szCs w:val="30"/>
        </w:rPr>
        <w:t xml:space="preserve"> range of </w:t>
      </w:r>
      <w:r w:rsidR="003E22FA">
        <w:rPr>
          <w:i/>
          <w:sz w:val="30"/>
          <w:szCs w:val="30"/>
        </w:rPr>
        <w:t>x</w:t>
      </w:r>
      <w:r w:rsidR="003E22FA">
        <w:rPr>
          <w:sz w:val="30"/>
          <w:szCs w:val="30"/>
        </w:rPr>
        <w:t xml:space="preserve"> and </w:t>
      </w:r>
      <w:r w:rsidR="003E22FA">
        <w:rPr>
          <w:i/>
          <w:sz w:val="30"/>
          <w:szCs w:val="30"/>
        </w:rPr>
        <w:t>y</w:t>
      </w:r>
      <w:r w:rsidR="003E22FA">
        <w:rPr>
          <w:sz w:val="30"/>
          <w:szCs w:val="30"/>
        </w:rPr>
        <w:t xml:space="preserve"> values you want to view</w:t>
      </w:r>
      <w:r w:rsidR="00084633">
        <w:rPr>
          <w:sz w:val="30"/>
          <w:szCs w:val="30"/>
        </w:rPr>
        <w:t xml:space="preserve">, and the size of the </w:t>
      </w:r>
      <w:r w:rsidR="00084633">
        <w:rPr>
          <w:i/>
          <w:sz w:val="30"/>
          <w:szCs w:val="30"/>
        </w:rPr>
        <w:t>x</w:t>
      </w:r>
      <w:r w:rsidR="00084633">
        <w:rPr>
          <w:sz w:val="30"/>
          <w:szCs w:val="30"/>
        </w:rPr>
        <w:t xml:space="preserve"> and </w:t>
      </w:r>
      <w:r w:rsidR="00084633">
        <w:rPr>
          <w:i/>
          <w:sz w:val="30"/>
          <w:szCs w:val="30"/>
        </w:rPr>
        <w:t>y</w:t>
      </w:r>
      <w:r w:rsidR="00084633">
        <w:rPr>
          <w:sz w:val="30"/>
          <w:szCs w:val="30"/>
        </w:rPr>
        <w:t xml:space="preserve"> intervals you want for your graph</w:t>
      </w:r>
      <w:r w:rsidR="003E22FA">
        <w:rPr>
          <w:sz w:val="30"/>
          <w:szCs w:val="30"/>
        </w:rPr>
        <w:t xml:space="preserve">. You can base this </w:t>
      </w:r>
      <w:r w:rsidR="00084633">
        <w:rPr>
          <w:sz w:val="30"/>
          <w:szCs w:val="30"/>
        </w:rPr>
        <w:t>off</w:t>
      </w:r>
      <w:r w:rsidR="003E22FA">
        <w:rPr>
          <w:sz w:val="30"/>
          <w:szCs w:val="30"/>
        </w:rPr>
        <w:t xml:space="preserve"> the graph you are given. </w:t>
      </w:r>
      <w:r w:rsidR="00084633">
        <w:rPr>
          <w:sz w:val="30"/>
          <w:szCs w:val="30"/>
        </w:rPr>
        <w:t>You will need</w:t>
      </w:r>
      <w:r>
        <w:rPr>
          <w:sz w:val="30"/>
          <w:szCs w:val="30"/>
        </w:rPr>
        <w:t xml:space="preserve"> </w:t>
      </w:r>
      <w:r w:rsidR="00084633">
        <w:rPr>
          <w:sz w:val="30"/>
          <w:szCs w:val="30"/>
        </w:rPr>
        <w:t>six</w:t>
      </w:r>
      <w:r>
        <w:rPr>
          <w:sz w:val="30"/>
          <w:szCs w:val="30"/>
        </w:rPr>
        <w:t xml:space="preserve"> values:</w:t>
      </w:r>
    </w:p>
    <w:p w14:paraId="5DF1C8F5" w14:textId="211EC539" w:rsidR="00044E3E" w:rsidRDefault="00044E3E" w:rsidP="00044E3E">
      <w:pPr>
        <w:pStyle w:val="ListParagraph"/>
        <w:numPr>
          <w:ilvl w:val="0"/>
          <w:numId w:val="20"/>
        </w:numPr>
        <w:rPr>
          <w:sz w:val="30"/>
          <w:szCs w:val="30"/>
        </w:rPr>
      </w:pPr>
      <w:r>
        <w:rPr>
          <w:sz w:val="30"/>
          <w:szCs w:val="30"/>
        </w:rPr>
        <w:t>xmin</w:t>
      </w:r>
      <w:r w:rsidR="00084633">
        <w:rPr>
          <w:sz w:val="30"/>
          <w:szCs w:val="30"/>
        </w:rPr>
        <w:t xml:space="preserve"> – minimum x value.</w:t>
      </w:r>
    </w:p>
    <w:p w14:paraId="7B3A172E" w14:textId="472993FA" w:rsidR="00044E3E" w:rsidRDefault="00044E3E" w:rsidP="00044E3E">
      <w:pPr>
        <w:pStyle w:val="ListParagraph"/>
        <w:numPr>
          <w:ilvl w:val="0"/>
          <w:numId w:val="20"/>
        </w:numPr>
        <w:rPr>
          <w:sz w:val="30"/>
          <w:szCs w:val="30"/>
        </w:rPr>
      </w:pPr>
      <w:r>
        <w:rPr>
          <w:sz w:val="30"/>
          <w:szCs w:val="30"/>
        </w:rPr>
        <w:t>xmax</w:t>
      </w:r>
      <w:r w:rsidR="00084633">
        <w:rPr>
          <w:sz w:val="30"/>
          <w:szCs w:val="30"/>
        </w:rPr>
        <w:t xml:space="preserve"> – maximum x value.</w:t>
      </w:r>
    </w:p>
    <w:p w14:paraId="7EF58AC9" w14:textId="17B77CF9" w:rsidR="00084633" w:rsidRDefault="00084633" w:rsidP="00044E3E">
      <w:pPr>
        <w:pStyle w:val="ListParagraph"/>
        <w:numPr>
          <w:ilvl w:val="0"/>
          <w:numId w:val="20"/>
        </w:numPr>
        <w:rPr>
          <w:sz w:val="30"/>
          <w:szCs w:val="30"/>
        </w:rPr>
      </w:pPr>
      <w:r>
        <w:rPr>
          <w:sz w:val="30"/>
          <w:szCs w:val="30"/>
        </w:rPr>
        <w:t xml:space="preserve">xscl – difference between major points on </w:t>
      </w:r>
      <w:r>
        <w:rPr>
          <w:i/>
          <w:sz w:val="30"/>
          <w:szCs w:val="30"/>
        </w:rPr>
        <w:t>x</w:t>
      </w:r>
      <w:r>
        <w:rPr>
          <w:sz w:val="30"/>
          <w:szCs w:val="30"/>
        </w:rPr>
        <w:t xml:space="preserve"> axis.</w:t>
      </w:r>
    </w:p>
    <w:p w14:paraId="308917CA" w14:textId="4B744937" w:rsidR="00044E3E" w:rsidRDefault="00044E3E" w:rsidP="00044E3E">
      <w:pPr>
        <w:pStyle w:val="ListParagraph"/>
        <w:numPr>
          <w:ilvl w:val="0"/>
          <w:numId w:val="20"/>
        </w:numPr>
        <w:rPr>
          <w:sz w:val="30"/>
          <w:szCs w:val="30"/>
        </w:rPr>
      </w:pPr>
      <w:r>
        <w:rPr>
          <w:sz w:val="30"/>
          <w:szCs w:val="30"/>
        </w:rPr>
        <w:t>ymin</w:t>
      </w:r>
      <w:r w:rsidR="00084633">
        <w:rPr>
          <w:sz w:val="30"/>
          <w:szCs w:val="30"/>
        </w:rPr>
        <w:t xml:space="preserve"> – minimum </w:t>
      </w:r>
      <w:r w:rsidR="00084633">
        <w:rPr>
          <w:i/>
          <w:sz w:val="30"/>
          <w:szCs w:val="30"/>
        </w:rPr>
        <w:t>y</w:t>
      </w:r>
      <w:r w:rsidR="00084633">
        <w:rPr>
          <w:sz w:val="30"/>
          <w:szCs w:val="30"/>
        </w:rPr>
        <w:t xml:space="preserve"> value.</w:t>
      </w:r>
    </w:p>
    <w:p w14:paraId="742D3105" w14:textId="6509FE79" w:rsidR="00044E3E" w:rsidRDefault="00044E3E" w:rsidP="00044E3E">
      <w:pPr>
        <w:pStyle w:val="ListParagraph"/>
        <w:numPr>
          <w:ilvl w:val="0"/>
          <w:numId w:val="20"/>
        </w:numPr>
        <w:rPr>
          <w:sz w:val="30"/>
          <w:szCs w:val="30"/>
        </w:rPr>
      </w:pPr>
      <w:r>
        <w:rPr>
          <w:sz w:val="30"/>
          <w:szCs w:val="30"/>
        </w:rPr>
        <w:t>ymax</w:t>
      </w:r>
      <w:r w:rsidR="00084633">
        <w:rPr>
          <w:sz w:val="30"/>
          <w:szCs w:val="30"/>
        </w:rPr>
        <w:t xml:space="preserve"> – maximum </w:t>
      </w:r>
      <w:r w:rsidR="00084633">
        <w:rPr>
          <w:i/>
          <w:sz w:val="30"/>
          <w:szCs w:val="30"/>
        </w:rPr>
        <w:t>y</w:t>
      </w:r>
      <w:r w:rsidR="00084633">
        <w:rPr>
          <w:sz w:val="30"/>
          <w:szCs w:val="30"/>
        </w:rPr>
        <w:t xml:space="preserve"> value.</w:t>
      </w:r>
    </w:p>
    <w:p w14:paraId="26BFD1CF" w14:textId="2259AB36" w:rsidR="00084633" w:rsidRPr="00044E3E" w:rsidRDefault="00084633" w:rsidP="00044E3E">
      <w:pPr>
        <w:pStyle w:val="ListParagraph"/>
        <w:numPr>
          <w:ilvl w:val="0"/>
          <w:numId w:val="20"/>
        </w:numPr>
        <w:rPr>
          <w:sz w:val="30"/>
          <w:szCs w:val="30"/>
        </w:rPr>
      </w:pPr>
      <w:r>
        <w:rPr>
          <w:sz w:val="30"/>
          <w:szCs w:val="30"/>
        </w:rPr>
        <w:t xml:space="preserve">yscl – difference between major points </w:t>
      </w:r>
      <w:r>
        <w:rPr>
          <w:i/>
          <w:sz w:val="30"/>
          <w:szCs w:val="30"/>
        </w:rPr>
        <w:t>y</w:t>
      </w:r>
      <w:r>
        <w:rPr>
          <w:sz w:val="30"/>
          <w:szCs w:val="30"/>
        </w:rPr>
        <w:t xml:space="preserve"> axis.</w:t>
      </w:r>
    </w:p>
    <w:p w14:paraId="06F60FD6" w14:textId="04813934" w:rsidR="003E22FA" w:rsidRDefault="00044E3E" w:rsidP="00084633">
      <w:pPr>
        <w:jc w:val="both"/>
        <w:outlineLvl w:val="0"/>
        <w:rPr>
          <w:sz w:val="30"/>
          <w:szCs w:val="30"/>
        </w:rPr>
      </w:pPr>
      <w:r w:rsidRPr="00044E3E">
        <w:rPr>
          <w:sz w:val="30"/>
          <w:szCs w:val="30"/>
          <w:u w:val="single"/>
        </w:rPr>
        <w:t>Example</w:t>
      </w:r>
      <w:r>
        <w:rPr>
          <w:sz w:val="30"/>
          <w:szCs w:val="30"/>
        </w:rPr>
        <w:t>:</w:t>
      </w:r>
    </w:p>
    <w:p w14:paraId="4CE190EA" w14:textId="1A1E7710" w:rsidR="00044E3E" w:rsidRDefault="00044E3E" w:rsidP="003E22FA">
      <w:pPr>
        <w:jc w:val="both"/>
        <w:rPr>
          <w:sz w:val="30"/>
          <w:szCs w:val="30"/>
        </w:rPr>
      </w:pPr>
      <w:r>
        <w:rPr>
          <w:sz w:val="30"/>
          <w:szCs w:val="30"/>
        </w:rPr>
        <w:t xml:space="preserve">The graph to the right is from the U3L5 Do Now. </w:t>
      </w:r>
      <w:r w:rsidR="00084633">
        <w:rPr>
          <w:sz w:val="30"/>
          <w:szCs w:val="30"/>
        </w:rPr>
        <w:t>Here is one set of reasonable values:</w:t>
      </w:r>
    </w:p>
    <w:tbl>
      <w:tblPr>
        <w:tblStyle w:val="TableGrid"/>
        <w:tblpPr w:leftFromText="180" w:rightFromText="180" w:vertAnchor="text" w:horzAnchor="page" w:tblpX="1909" w:tblpY="212"/>
        <w:tblW w:w="0" w:type="auto"/>
        <w:tblLook w:val="04A0" w:firstRow="1" w:lastRow="0" w:firstColumn="1" w:lastColumn="0" w:noHBand="0" w:noVBand="1"/>
      </w:tblPr>
      <w:tblGrid>
        <w:gridCol w:w="918"/>
        <w:gridCol w:w="792"/>
        <w:gridCol w:w="918"/>
        <w:gridCol w:w="792"/>
      </w:tblGrid>
      <w:tr w:rsidR="00044E3E" w14:paraId="4AF99164" w14:textId="77777777" w:rsidTr="00044E3E">
        <w:trPr>
          <w:trHeight w:val="353"/>
        </w:trPr>
        <w:tc>
          <w:tcPr>
            <w:tcW w:w="918" w:type="dxa"/>
          </w:tcPr>
          <w:p w14:paraId="20F055F7" w14:textId="77777777" w:rsidR="00044E3E" w:rsidRPr="00044E3E" w:rsidRDefault="00044E3E" w:rsidP="00044E3E">
            <w:pPr>
              <w:jc w:val="center"/>
              <w:rPr>
                <w:b/>
                <w:sz w:val="30"/>
                <w:szCs w:val="30"/>
              </w:rPr>
            </w:pPr>
            <w:r w:rsidRPr="00044E3E">
              <w:rPr>
                <w:b/>
                <w:sz w:val="30"/>
                <w:szCs w:val="30"/>
              </w:rPr>
              <w:t>xmin</w:t>
            </w:r>
          </w:p>
        </w:tc>
        <w:tc>
          <w:tcPr>
            <w:tcW w:w="792" w:type="dxa"/>
          </w:tcPr>
          <w:p w14:paraId="3F1EB787" w14:textId="1DCA59D6" w:rsidR="00044E3E" w:rsidRPr="00044E3E" w:rsidRDefault="00084633" w:rsidP="00044E3E">
            <w:pPr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-5</w:t>
            </w:r>
          </w:p>
        </w:tc>
        <w:tc>
          <w:tcPr>
            <w:tcW w:w="918" w:type="dxa"/>
          </w:tcPr>
          <w:p w14:paraId="187384DF" w14:textId="77777777" w:rsidR="00044E3E" w:rsidRPr="00044E3E" w:rsidRDefault="00044E3E" w:rsidP="00044E3E">
            <w:pPr>
              <w:jc w:val="center"/>
              <w:rPr>
                <w:b/>
                <w:sz w:val="30"/>
                <w:szCs w:val="30"/>
              </w:rPr>
            </w:pPr>
            <w:r w:rsidRPr="00044E3E">
              <w:rPr>
                <w:b/>
                <w:sz w:val="30"/>
                <w:szCs w:val="30"/>
              </w:rPr>
              <w:t>ymin</w:t>
            </w:r>
          </w:p>
        </w:tc>
        <w:tc>
          <w:tcPr>
            <w:tcW w:w="792" w:type="dxa"/>
          </w:tcPr>
          <w:p w14:paraId="22BD15C9" w14:textId="6207E020" w:rsidR="00044E3E" w:rsidRPr="00044E3E" w:rsidRDefault="00084633" w:rsidP="00044E3E">
            <w:pPr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-100</w:t>
            </w:r>
          </w:p>
        </w:tc>
      </w:tr>
      <w:tr w:rsidR="00044E3E" w14:paraId="0DD16D67" w14:textId="77777777" w:rsidTr="00044E3E">
        <w:trPr>
          <w:trHeight w:val="383"/>
        </w:trPr>
        <w:tc>
          <w:tcPr>
            <w:tcW w:w="918" w:type="dxa"/>
          </w:tcPr>
          <w:p w14:paraId="634B8D35" w14:textId="77777777" w:rsidR="00044E3E" w:rsidRPr="00044E3E" w:rsidRDefault="00044E3E" w:rsidP="00044E3E">
            <w:pPr>
              <w:jc w:val="center"/>
              <w:rPr>
                <w:b/>
                <w:sz w:val="30"/>
                <w:szCs w:val="30"/>
              </w:rPr>
            </w:pPr>
            <w:r w:rsidRPr="00044E3E">
              <w:rPr>
                <w:b/>
                <w:sz w:val="30"/>
                <w:szCs w:val="30"/>
              </w:rPr>
              <w:t>xmax</w:t>
            </w:r>
          </w:p>
        </w:tc>
        <w:tc>
          <w:tcPr>
            <w:tcW w:w="792" w:type="dxa"/>
          </w:tcPr>
          <w:p w14:paraId="647508F6" w14:textId="76E522FB" w:rsidR="00044E3E" w:rsidRPr="00044E3E" w:rsidRDefault="00084633" w:rsidP="00044E3E">
            <w:pPr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5</w:t>
            </w:r>
          </w:p>
        </w:tc>
        <w:tc>
          <w:tcPr>
            <w:tcW w:w="918" w:type="dxa"/>
          </w:tcPr>
          <w:p w14:paraId="78E5B5FB" w14:textId="77777777" w:rsidR="00044E3E" w:rsidRPr="00044E3E" w:rsidRDefault="00044E3E" w:rsidP="00044E3E">
            <w:pPr>
              <w:jc w:val="center"/>
              <w:rPr>
                <w:b/>
                <w:sz w:val="30"/>
                <w:szCs w:val="30"/>
              </w:rPr>
            </w:pPr>
            <w:r w:rsidRPr="00044E3E">
              <w:rPr>
                <w:b/>
                <w:sz w:val="30"/>
                <w:szCs w:val="30"/>
              </w:rPr>
              <w:t>ymax</w:t>
            </w:r>
          </w:p>
        </w:tc>
        <w:tc>
          <w:tcPr>
            <w:tcW w:w="792" w:type="dxa"/>
          </w:tcPr>
          <w:p w14:paraId="1F835E9D" w14:textId="632E0649" w:rsidR="00044E3E" w:rsidRPr="00044E3E" w:rsidRDefault="00084633" w:rsidP="00044E3E">
            <w:pPr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100</w:t>
            </w:r>
          </w:p>
        </w:tc>
      </w:tr>
      <w:tr w:rsidR="00084633" w14:paraId="618E032E" w14:textId="77777777" w:rsidTr="00044E3E">
        <w:trPr>
          <w:trHeight w:val="383"/>
        </w:trPr>
        <w:tc>
          <w:tcPr>
            <w:tcW w:w="918" w:type="dxa"/>
          </w:tcPr>
          <w:p w14:paraId="5A886867" w14:textId="201CD866" w:rsidR="00084633" w:rsidRPr="00044E3E" w:rsidRDefault="00084633" w:rsidP="00044E3E">
            <w:pPr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xscl</w:t>
            </w:r>
          </w:p>
        </w:tc>
        <w:tc>
          <w:tcPr>
            <w:tcW w:w="792" w:type="dxa"/>
          </w:tcPr>
          <w:p w14:paraId="3E1A2962" w14:textId="4F7BF8E2" w:rsidR="00084633" w:rsidRPr="00044E3E" w:rsidRDefault="00084633" w:rsidP="00044E3E">
            <w:pPr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1</w:t>
            </w:r>
          </w:p>
        </w:tc>
        <w:tc>
          <w:tcPr>
            <w:tcW w:w="918" w:type="dxa"/>
          </w:tcPr>
          <w:p w14:paraId="0CB27902" w14:textId="0DA68EFC" w:rsidR="00084633" w:rsidRPr="00044E3E" w:rsidRDefault="00084633" w:rsidP="00044E3E">
            <w:pPr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yscl</w:t>
            </w:r>
          </w:p>
        </w:tc>
        <w:tc>
          <w:tcPr>
            <w:tcW w:w="792" w:type="dxa"/>
          </w:tcPr>
          <w:p w14:paraId="35D9047D" w14:textId="77B4167A" w:rsidR="00084633" w:rsidRPr="00044E3E" w:rsidRDefault="00084633" w:rsidP="00044E3E">
            <w:pPr>
              <w:jc w:val="center"/>
              <w:rPr>
                <w:b/>
                <w:sz w:val="30"/>
                <w:szCs w:val="30"/>
              </w:rPr>
            </w:pPr>
            <w:r>
              <w:rPr>
                <w:b/>
                <w:sz w:val="30"/>
                <w:szCs w:val="30"/>
              </w:rPr>
              <w:t>10</w:t>
            </w:r>
          </w:p>
        </w:tc>
      </w:tr>
    </w:tbl>
    <w:p w14:paraId="284233F4" w14:textId="77777777" w:rsidR="00044E3E" w:rsidRDefault="00044E3E" w:rsidP="003E22FA">
      <w:pPr>
        <w:jc w:val="both"/>
        <w:rPr>
          <w:sz w:val="30"/>
          <w:szCs w:val="30"/>
        </w:rPr>
      </w:pPr>
    </w:p>
    <w:p w14:paraId="140130DC" w14:textId="79CD54B6" w:rsidR="00044E3E" w:rsidRPr="00044E3E" w:rsidRDefault="00044E3E" w:rsidP="00044E3E">
      <w:pPr>
        <w:jc w:val="center"/>
        <w:rPr>
          <w:b/>
          <w:sz w:val="30"/>
          <w:szCs w:val="30"/>
          <w:u w:val="single"/>
        </w:rPr>
      </w:pPr>
    </w:p>
    <w:p w14:paraId="52CF3F1B" w14:textId="77777777" w:rsidR="00084633" w:rsidRDefault="00084633" w:rsidP="00084633">
      <w:pPr>
        <w:jc w:val="center"/>
        <w:outlineLvl w:val="0"/>
        <w:rPr>
          <w:b/>
          <w:sz w:val="30"/>
          <w:szCs w:val="30"/>
          <w:u w:val="single"/>
        </w:rPr>
      </w:pPr>
    </w:p>
    <w:p w14:paraId="73B4C127" w14:textId="77777777" w:rsidR="00084633" w:rsidRDefault="00084633" w:rsidP="00084633">
      <w:pPr>
        <w:jc w:val="center"/>
        <w:outlineLvl w:val="0"/>
        <w:rPr>
          <w:b/>
          <w:sz w:val="30"/>
          <w:szCs w:val="30"/>
          <w:u w:val="single"/>
        </w:rPr>
      </w:pPr>
    </w:p>
    <w:p w14:paraId="7862E6E8" w14:textId="77777777" w:rsidR="00084633" w:rsidRDefault="00084633" w:rsidP="00084633">
      <w:pPr>
        <w:jc w:val="center"/>
        <w:outlineLvl w:val="0"/>
        <w:rPr>
          <w:b/>
          <w:sz w:val="30"/>
          <w:szCs w:val="30"/>
          <w:u w:val="single"/>
        </w:rPr>
      </w:pPr>
    </w:p>
    <w:p w14:paraId="0CBC1841" w14:textId="55F5B766" w:rsidR="00044E3E" w:rsidRDefault="00084633" w:rsidP="00084633">
      <w:pPr>
        <w:jc w:val="center"/>
        <w:outlineLvl w:val="0"/>
        <w:rPr>
          <w:b/>
          <w:sz w:val="30"/>
          <w:szCs w:val="30"/>
          <w:u w:val="single"/>
        </w:rPr>
      </w:pPr>
      <w:r>
        <w:rPr>
          <w:b/>
          <w:noProof/>
          <w:sz w:val="30"/>
          <w:szCs w:val="30"/>
          <w:u w:val="single"/>
        </w:rPr>
        <w:drawing>
          <wp:anchor distT="0" distB="0" distL="114300" distR="114300" simplePos="0" relativeHeight="251665408" behindDoc="0" locked="0" layoutInCell="1" allowOverlap="1" wp14:anchorId="741AE727" wp14:editId="10F3E66F">
            <wp:simplePos x="0" y="0"/>
            <wp:positionH relativeFrom="column">
              <wp:posOffset>3886200</wp:posOffset>
            </wp:positionH>
            <wp:positionV relativeFrom="paragraph">
              <wp:posOffset>320675</wp:posOffset>
            </wp:positionV>
            <wp:extent cx="2526030" cy="1729105"/>
            <wp:effectExtent l="0" t="0" r="0" b="0"/>
            <wp:wrapTight wrapText="bothSides">
              <wp:wrapPolygon edited="0">
                <wp:start x="0" y="0"/>
                <wp:lineTo x="0" y="21259"/>
                <wp:lineTo x="21285" y="21259"/>
                <wp:lineTo x="21285" y="0"/>
                <wp:lineTo x="0" y="0"/>
              </wp:wrapPolygon>
            </wp:wrapTight>
            <wp:docPr id="1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030" cy="172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4E3E">
        <w:rPr>
          <w:b/>
          <w:sz w:val="30"/>
          <w:szCs w:val="30"/>
          <w:u w:val="single"/>
        </w:rPr>
        <w:t>Look to the right of the “Y=” button for the “W</w:t>
      </w:r>
      <w:r>
        <w:rPr>
          <w:b/>
          <w:sz w:val="30"/>
          <w:szCs w:val="30"/>
          <w:u w:val="single"/>
        </w:rPr>
        <w:t>INDOW</w:t>
      </w:r>
      <w:r w:rsidR="00044E3E">
        <w:rPr>
          <w:b/>
          <w:sz w:val="30"/>
          <w:szCs w:val="30"/>
          <w:u w:val="single"/>
        </w:rPr>
        <w:t>” button</w:t>
      </w:r>
    </w:p>
    <w:p w14:paraId="151BF32C" w14:textId="4E89A10A" w:rsidR="00084633" w:rsidRPr="00C27EEF" w:rsidRDefault="00C27EEF" w:rsidP="00C27EEF">
      <w:pPr>
        <w:jc w:val="center"/>
        <w:rPr>
          <w:b/>
          <w:sz w:val="30"/>
          <w:szCs w:val="30"/>
          <w:u w:val="single"/>
        </w:rPr>
      </w:pPr>
      <w:r>
        <w:rPr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BC1240F" wp14:editId="4FC9E12A">
                <wp:simplePos x="0" y="0"/>
                <wp:positionH relativeFrom="column">
                  <wp:posOffset>1257300</wp:posOffset>
                </wp:positionH>
                <wp:positionV relativeFrom="paragraph">
                  <wp:posOffset>410210</wp:posOffset>
                </wp:positionV>
                <wp:extent cx="228600" cy="228600"/>
                <wp:effectExtent l="76200" t="25400" r="25400" b="101600"/>
                <wp:wrapThrough wrapText="bothSides">
                  <wp:wrapPolygon edited="0">
                    <wp:start x="2400" y="-2400"/>
                    <wp:lineTo x="-7200" y="0"/>
                    <wp:lineTo x="0" y="28800"/>
                    <wp:lineTo x="21600" y="28800"/>
                    <wp:lineTo x="19200" y="2400"/>
                    <wp:lineTo x="19200" y="-2400"/>
                    <wp:lineTo x="2400" y="-2400"/>
                  </wp:wrapPolygon>
                </wp:wrapThrough>
                <wp:docPr id="16" name="Up Arrow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28600" cy="228600"/>
                        </a:xfrm>
                        <a:prstGeom prst="upArrow">
                          <a:avLst/>
                        </a:prstGeom>
                        <a:solidFill>
                          <a:schemeClr val="bg1">
                            <a:lumMod val="50000"/>
                          </a:schemeClr>
                        </a:solidFill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8" coordsize="21600,21600" o:spt="68" adj="5400,5400" path="m0@0l@1@0@1,21600@2,21600@2@0,21600@0,10800,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Up Arrow 16" o:spid="_x0000_s1026" type="#_x0000_t68" style="position:absolute;margin-left:99pt;margin-top:32.3pt;width:18pt;height:18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" adj="10800" fillcolor="#7f7f7f [1612]">
                <v:shadow on="t" opacity="22937f" mv:blur="40000f" origin=",.5" offset="0,23000emu"/>
                <w10:wrap type="through"/>
              </v:shape>
            </w:pict>
          </mc:Fallback>
        </mc:AlternateContent>
      </w:r>
      <w:r w:rsidR="00084633">
        <w:rPr>
          <w:noProof/>
          <w:sz w:val="30"/>
          <w:szCs w:val="30"/>
        </w:rPr>
        <w:drawing>
          <wp:anchor distT="0" distB="0" distL="114300" distR="114300" simplePos="0" relativeHeight="251663360" behindDoc="0" locked="0" layoutInCell="1" allowOverlap="1" wp14:anchorId="4188ADDA" wp14:editId="07B16F8B">
            <wp:simplePos x="0" y="0"/>
            <wp:positionH relativeFrom="column">
              <wp:posOffset>114300</wp:posOffset>
            </wp:positionH>
            <wp:positionV relativeFrom="paragraph">
              <wp:posOffset>111125</wp:posOffset>
            </wp:positionV>
            <wp:extent cx="3641090" cy="488315"/>
            <wp:effectExtent l="0" t="0" r="0" b="0"/>
            <wp:wrapTight wrapText="bothSides">
              <wp:wrapPolygon edited="0">
                <wp:start x="0" y="0"/>
                <wp:lineTo x="0" y="20224"/>
                <wp:lineTo x="21397" y="20224"/>
                <wp:lineTo x="21397" y="0"/>
                <wp:lineTo x="0" y="0"/>
              </wp:wrapPolygon>
            </wp:wrapTight>
            <wp:docPr id="15" name="Picture 6" descr="Macintosh HD:private:var:folders:rb:73l66r7n5zzgb8rq3zbf751h0000gn:T:TemporaryItems:Input Functions Keys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private:var:folders:rb:73l66r7n5zzgb8rq3zbf751h0000gn:T:TemporaryItems:Input Functions Keys 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54" b="85072"/>
                    <a:stretch/>
                  </pic:blipFill>
                  <pic:spPr bwMode="auto">
                    <a:xfrm>
                      <a:off x="0" y="0"/>
                      <a:ext cx="3641090" cy="48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8D04EE" w14:textId="1841A304" w:rsidR="00084633" w:rsidRDefault="00084633" w:rsidP="00084633">
      <w:pPr>
        <w:rPr>
          <w:sz w:val="30"/>
          <w:szCs w:val="30"/>
        </w:rPr>
      </w:pPr>
      <w:r>
        <w:rPr>
          <w:sz w:val="30"/>
          <w:szCs w:val="30"/>
        </w:rPr>
        <w:t xml:space="preserve">2. Press the “WINDOW” button. </w:t>
      </w:r>
      <w:r w:rsidRPr="00084633">
        <w:rPr>
          <w:sz w:val="30"/>
          <w:szCs w:val="30"/>
        </w:rPr>
        <w:t>The WINDOW s</w:t>
      </w:r>
      <w:r>
        <w:rPr>
          <w:sz w:val="30"/>
          <w:szCs w:val="30"/>
        </w:rPr>
        <w:t xml:space="preserve">creen will appear. </w:t>
      </w:r>
    </w:p>
    <w:p w14:paraId="2BB103CA" w14:textId="77777777" w:rsidR="0017067A" w:rsidRDefault="0017067A" w:rsidP="00084633">
      <w:pPr>
        <w:rPr>
          <w:sz w:val="30"/>
          <w:szCs w:val="30"/>
        </w:rPr>
      </w:pPr>
    </w:p>
    <w:p w14:paraId="5B7293EC" w14:textId="7413397C" w:rsidR="0017067A" w:rsidRDefault="0017067A" w:rsidP="00084633">
      <w:pPr>
        <w:rPr>
          <w:sz w:val="30"/>
          <w:szCs w:val="30"/>
        </w:rPr>
      </w:pPr>
      <w:r>
        <w:rPr>
          <w:sz w:val="30"/>
          <w:szCs w:val="30"/>
        </w:rPr>
        <w:t xml:space="preserve">3.  Insert the </w:t>
      </w:r>
      <w:r>
        <w:rPr>
          <w:i/>
          <w:sz w:val="30"/>
          <w:szCs w:val="30"/>
        </w:rPr>
        <w:t xml:space="preserve">xmin, xmax, xscl, ymin, ymax, </w:t>
      </w:r>
      <w:r>
        <w:rPr>
          <w:sz w:val="30"/>
          <w:szCs w:val="30"/>
        </w:rPr>
        <w:t xml:space="preserve">and </w:t>
      </w:r>
      <w:r>
        <w:rPr>
          <w:i/>
          <w:sz w:val="30"/>
          <w:szCs w:val="30"/>
        </w:rPr>
        <w:t>yscl</w:t>
      </w:r>
      <w:r>
        <w:rPr>
          <w:sz w:val="30"/>
          <w:szCs w:val="30"/>
        </w:rPr>
        <w:t xml:space="preserve"> values into the appropriate lines. You can use the arrow buttons underneath the “Graph” button on the calculator to move between lines.</w:t>
      </w:r>
    </w:p>
    <w:p w14:paraId="275A9845" w14:textId="77777777" w:rsidR="0017067A" w:rsidRDefault="0017067A" w:rsidP="0017067A">
      <w:pPr>
        <w:outlineLvl w:val="0"/>
        <w:rPr>
          <w:sz w:val="30"/>
          <w:szCs w:val="30"/>
        </w:rPr>
      </w:pPr>
    </w:p>
    <w:p w14:paraId="20F40D1A" w14:textId="7EED170B" w:rsidR="0017067A" w:rsidRDefault="0017067A" w:rsidP="0017067A">
      <w:pPr>
        <w:outlineLvl w:val="0"/>
        <w:rPr>
          <w:b/>
          <w:sz w:val="36"/>
          <w:szCs w:val="36"/>
        </w:rPr>
      </w:pPr>
      <w:r>
        <w:rPr>
          <w:b/>
          <w:sz w:val="36"/>
          <w:szCs w:val="36"/>
        </w:rPr>
        <w:t>III</w:t>
      </w:r>
      <w:r w:rsidRPr="00C7587D">
        <w:rPr>
          <w:b/>
          <w:sz w:val="36"/>
          <w:szCs w:val="36"/>
        </w:rPr>
        <w:t xml:space="preserve">.) </w:t>
      </w:r>
      <w:r>
        <w:rPr>
          <w:b/>
          <w:sz w:val="36"/>
          <w:szCs w:val="36"/>
        </w:rPr>
        <w:t>Graphing:</w:t>
      </w:r>
    </w:p>
    <w:p w14:paraId="35EDCD63" w14:textId="0380F645" w:rsidR="0017067A" w:rsidRDefault="0017067A" w:rsidP="0017067A">
      <w:pPr>
        <w:pStyle w:val="ListParagraph"/>
        <w:numPr>
          <w:ilvl w:val="0"/>
          <w:numId w:val="22"/>
        </w:numPr>
        <w:outlineLvl w:val="0"/>
        <w:rPr>
          <w:sz w:val="30"/>
          <w:szCs w:val="30"/>
        </w:rPr>
      </w:pPr>
      <w:r>
        <w:rPr>
          <w:sz w:val="30"/>
          <w:szCs w:val="30"/>
        </w:rPr>
        <w:t>Press the “Graph” button to the right of the “Window” button.</w:t>
      </w:r>
    </w:p>
    <w:p w14:paraId="605F5133" w14:textId="77777777" w:rsidR="0017067A" w:rsidRDefault="0017067A" w:rsidP="0017067A">
      <w:pPr>
        <w:pStyle w:val="ListParagraph"/>
        <w:ind w:left="360"/>
        <w:outlineLvl w:val="0"/>
        <w:rPr>
          <w:sz w:val="30"/>
          <w:szCs w:val="30"/>
        </w:rPr>
      </w:pPr>
    </w:p>
    <w:p w14:paraId="6E02A1FB" w14:textId="277490B5" w:rsidR="0017067A" w:rsidRPr="0017067A" w:rsidRDefault="0017067A" w:rsidP="0017067A">
      <w:pPr>
        <w:pStyle w:val="ListParagraph"/>
        <w:numPr>
          <w:ilvl w:val="0"/>
          <w:numId w:val="22"/>
        </w:numPr>
        <w:jc w:val="both"/>
        <w:outlineLvl w:val="0"/>
        <w:rPr>
          <w:sz w:val="30"/>
          <w:szCs w:val="30"/>
        </w:rPr>
      </w:pPr>
      <w:r>
        <w:rPr>
          <w:sz w:val="30"/>
          <w:szCs w:val="30"/>
        </w:rPr>
        <w:t>Wait for the calculator to graph the function. If the graph is what you anticipated, great! If not, go back to steps I and II and double check the values you used in those steps.</w:t>
      </w:r>
    </w:p>
    <w:sectPr w:rsidR="0017067A" w:rsidRPr="0017067A" w:rsidSect="00B643BC">
      <w:headerReference w:type="default" r:id="rId21"/>
      <w:pgSz w:w="12240" w:h="15840"/>
      <w:pgMar w:top="630" w:right="1440" w:bottom="36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50B99D4" w14:textId="77777777" w:rsidR="000B6AB4" w:rsidRDefault="000B6AB4" w:rsidP="00EA4B24">
      <w:r>
        <w:separator/>
      </w:r>
    </w:p>
  </w:endnote>
  <w:endnote w:type="continuationSeparator" w:id="0">
    <w:p w14:paraId="426C3DD5" w14:textId="77777777" w:rsidR="000B6AB4" w:rsidRDefault="000B6AB4" w:rsidP="00EA4B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Cambria Math">
    <w:panose1 w:val="02040503050406030204"/>
    <w:charset w:val="00"/>
    <w:family w:val="auto"/>
    <w:pitch w:val="variable"/>
    <w:sig w:usb0="E00002FF" w:usb1="420024FF" w:usb2="00000000" w:usb3="00000000" w:csb0="0000019F" w:csb1="00000000"/>
  </w:font>
  <w:font w:name="Comic Sans MS">
    <w:panose1 w:val="030F0702030302020204"/>
    <w:charset w:val="00"/>
    <w:family w:val="auto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151E3B8" w14:textId="77777777" w:rsidR="000B6AB4" w:rsidRDefault="000B6AB4" w:rsidP="00EA4B24">
      <w:r>
        <w:separator/>
      </w:r>
    </w:p>
  </w:footnote>
  <w:footnote w:type="continuationSeparator" w:id="0">
    <w:p w14:paraId="4EDB3AA2" w14:textId="77777777" w:rsidR="000B6AB4" w:rsidRDefault="000B6AB4" w:rsidP="00EA4B24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E0624DD" w14:textId="178EDFEC" w:rsidR="000B6AB4" w:rsidRDefault="000B6AB4">
    <w:pPr>
      <w:pStyle w:val="Header"/>
    </w:pPr>
    <w:r>
      <w:t>Algebra 2 CP Unit 3 Lesson 5 (Textbook Section 6.8)</w:t>
    </w:r>
    <w:r>
      <w:tab/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A22D7A">
      <w:rPr>
        <w:rStyle w:val="PageNumber"/>
        <w:noProof/>
      </w:rPr>
      <w:t>5</w:t>
    </w:r>
    <w:r>
      <w:rPr>
        <w:rStyle w:val="PageNumber"/>
      </w:rPr>
      <w:fldChar w:fldCharType="end"/>
    </w:r>
    <w:r>
      <w:rPr>
        <w:rStyle w:val="PageNumber"/>
      </w:rPr>
      <w:t>/4</w:t>
    </w:r>
  </w:p>
  <w:p w14:paraId="59AD7BD2" w14:textId="77777777" w:rsidR="000B6AB4" w:rsidRDefault="000B6AB4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60029E2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B974EC9"/>
    <w:multiLevelType w:val="hybridMultilevel"/>
    <w:tmpl w:val="242AE8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023E7F"/>
    <w:multiLevelType w:val="hybridMultilevel"/>
    <w:tmpl w:val="A5E259E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6BD77CF"/>
    <w:multiLevelType w:val="hybridMultilevel"/>
    <w:tmpl w:val="8FD0C25A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8C50AA"/>
    <w:multiLevelType w:val="hybridMultilevel"/>
    <w:tmpl w:val="10CCCC32"/>
    <w:lvl w:ilvl="0" w:tplc="FD7AF35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2E4013"/>
    <w:multiLevelType w:val="hybridMultilevel"/>
    <w:tmpl w:val="8408A7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08B1EDB"/>
    <w:multiLevelType w:val="hybridMultilevel"/>
    <w:tmpl w:val="D090C16E"/>
    <w:lvl w:ilvl="0" w:tplc="34EA3CD2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25D358F0"/>
    <w:multiLevelType w:val="hybridMultilevel"/>
    <w:tmpl w:val="68C004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843EE1"/>
    <w:multiLevelType w:val="hybridMultilevel"/>
    <w:tmpl w:val="0256EB2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8C97208"/>
    <w:multiLevelType w:val="hybridMultilevel"/>
    <w:tmpl w:val="D988DD00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>
    <w:nsid w:val="30BC57D2"/>
    <w:multiLevelType w:val="hybridMultilevel"/>
    <w:tmpl w:val="406E48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0F1500A"/>
    <w:multiLevelType w:val="hybridMultilevel"/>
    <w:tmpl w:val="406E48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BAA0BF2"/>
    <w:multiLevelType w:val="hybridMultilevel"/>
    <w:tmpl w:val="DFE02C5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7E0E42"/>
    <w:multiLevelType w:val="hybridMultilevel"/>
    <w:tmpl w:val="7FAC8006"/>
    <w:lvl w:ilvl="0" w:tplc="8B7C86C4">
      <w:start w:val="1"/>
      <w:numFmt w:val="lowerLetter"/>
      <w:lvlText w:val="%1.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5FC7D02"/>
    <w:multiLevelType w:val="hybridMultilevel"/>
    <w:tmpl w:val="406E48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5FF6D25"/>
    <w:multiLevelType w:val="hybridMultilevel"/>
    <w:tmpl w:val="ED2EA60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5B063208"/>
    <w:multiLevelType w:val="hybridMultilevel"/>
    <w:tmpl w:val="1478891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5BDC495F"/>
    <w:multiLevelType w:val="hybridMultilevel"/>
    <w:tmpl w:val="20D4E644"/>
    <w:lvl w:ilvl="0" w:tplc="CE66B820">
      <w:start w:val="1"/>
      <w:numFmt w:val="lowerLetter"/>
      <w:lvlText w:val="%1.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6AC0158D"/>
    <w:multiLevelType w:val="hybridMultilevel"/>
    <w:tmpl w:val="1D3014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AE47042"/>
    <w:multiLevelType w:val="hybridMultilevel"/>
    <w:tmpl w:val="406E48B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AF629DA"/>
    <w:multiLevelType w:val="hybridMultilevel"/>
    <w:tmpl w:val="BCBAE0E4"/>
    <w:lvl w:ilvl="0" w:tplc="B94897DE">
      <w:start w:val="1"/>
      <w:numFmt w:val="upperLetter"/>
      <w:lvlText w:val="%1.)"/>
      <w:lvlJc w:val="left"/>
      <w:pPr>
        <w:ind w:left="1120" w:hanging="40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7176150F"/>
    <w:multiLevelType w:val="hybridMultilevel"/>
    <w:tmpl w:val="165AEC3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8"/>
  </w:num>
  <w:num w:numId="2">
    <w:abstractNumId w:val="14"/>
  </w:num>
  <w:num w:numId="3">
    <w:abstractNumId w:val="19"/>
  </w:num>
  <w:num w:numId="4">
    <w:abstractNumId w:val="0"/>
  </w:num>
  <w:num w:numId="5">
    <w:abstractNumId w:val="5"/>
  </w:num>
  <w:num w:numId="6">
    <w:abstractNumId w:val="4"/>
  </w:num>
  <w:num w:numId="7">
    <w:abstractNumId w:val="6"/>
  </w:num>
  <w:num w:numId="8">
    <w:abstractNumId w:val="11"/>
  </w:num>
  <w:num w:numId="9">
    <w:abstractNumId w:val="10"/>
  </w:num>
  <w:num w:numId="10">
    <w:abstractNumId w:val="17"/>
  </w:num>
  <w:num w:numId="11">
    <w:abstractNumId w:val="13"/>
  </w:num>
  <w:num w:numId="12">
    <w:abstractNumId w:val="3"/>
  </w:num>
  <w:num w:numId="13">
    <w:abstractNumId w:val="20"/>
  </w:num>
  <w:num w:numId="14">
    <w:abstractNumId w:val="8"/>
  </w:num>
  <w:num w:numId="15">
    <w:abstractNumId w:val="1"/>
  </w:num>
  <w:num w:numId="16">
    <w:abstractNumId w:val="16"/>
  </w:num>
  <w:num w:numId="17">
    <w:abstractNumId w:val="9"/>
  </w:num>
  <w:num w:numId="18">
    <w:abstractNumId w:val="12"/>
  </w:num>
  <w:num w:numId="19">
    <w:abstractNumId w:val="7"/>
  </w:num>
  <w:num w:numId="20">
    <w:abstractNumId w:val="15"/>
  </w:num>
  <w:num w:numId="21">
    <w:abstractNumId w:val="2"/>
  </w:num>
  <w:num w:numId="2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40A7"/>
    <w:rsid w:val="00025776"/>
    <w:rsid w:val="00044E3E"/>
    <w:rsid w:val="00051885"/>
    <w:rsid w:val="00075302"/>
    <w:rsid w:val="00084633"/>
    <w:rsid w:val="00095A8A"/>
    <w:rsid w:val="000B6AB4"/>
    <w:rsid w:val="00157029"/>
    <w:rsid w:val="0017067A"/>
    <w:rsid w:val="001A4F0D"/>
    <w:rsid w:val="001B26C7"/>
    <w:rsid w:val="001C0B56"/>
    <w:rsid w:val="001C4165"/>
    <w:rsid w:val="001C5F7F"/>
    <w:rsid w:val="001D03ED"/>
    <w:rsid w:val="001D13FF"/>
    <w:rsid w:val="001D206F"/>
    <w:rsid w:val="00253548"/>
    <w:rsid w:val="002726A8"/>
    <w:rsid w:val="002762CE"/>
    <w:rsid w:val="002B3BB1"/>
    <w:rsid w:val="002D0F62"/>
    <w:rsid w:val="002D724D"/>
    <w:rsid w:val="003175CC"/>
    <w:rsid w:val="00340D45"/>
    <w:rsid w:val="00394F71"/>
    <w:rsid w:val="003E22FA"/>
    <w:rsid w:val="003E2DCD"/>
    <w:rsid w:val="00412920"/>
    <w:rsid w:val="0045319B"/>
    <w:rsid w:val="004874B8"/>
    <w:rsid w:val="00533428"/>
    <w:rsid w:val="005437F0"/>
    <w:rsid w:val="00572178"/>
    <w:rsid w:val="005B1CE9"/>
    <w:rsid w:val="005D23BD"/>
    <w:rsid w:val="005D3F68"/>
    <w:rsid w:val="00633790"/>
    <w:rsid w:val="006653CF"/>
    <w:rsid w:val="006933D8"/>
    <w:rsid w:val="006A3613"/>
    <w:rsid w:val="00701437"/>
    <w:rsid w:val="0070216E"/>
    <w:rsid w:val="007E0055"/>
    <w:rsid w:val="008C42ED"/>
    <w:rsid w:val="008D36CE"/>
    <w:rsid w:val="00913243"/>
    <w:rsid w:val="009476F6"/>
    <w:rsid w:val="00A22D7A"/>
    <w:rsid w:val="00AB3039"/>
    <w:rsid w:val="00B005C9"/>
    <w:rsid w:val="00B0442B"/>
    <w:rsid w:val="00B643BC"/>
    <w:rsid w:val="00B82784"/>
    <w:rsid w:val="00BD1A41"/>
    <w:rsid w:val="00C27EEF"/>
    <w:rsid w:val="00C7587D"/>
    <w:rsid w:val="00CD113E"/>
    <w:rsid w:val="00D06D6A"/>
    <w:rsid w:val="00D36C2C"/>
    <w:rsid w:val="00D523C5"/>
    <w:rsid w:val="00D84244"/>
    <w:rsid w:val="00D900FF"/>
    <w:rsid w:val="00D96708"/>
    <w:rsid w:val="00DE10E7"/>
    <w:rsid w:val="00E040A7"/>
    <w:rsid w:val="00EA4B24"/>
    <w:rsid w:val="00ED1B51"/>
    <w:rsid w:val="00EE73F5"/>
    <w:rsid w:val="00F2015A"/>
    <w:rsid w:val="00F40FD7"/>
    <w:rsid w:val="00F56BAC"/>
    <w:rsid w:val="00F630C7"/>
    <w:rsid w:val="00FA100E"/>
    <w:rsid w:val="00FC7F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143E9F6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0A7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040A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040A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E040A7"/>
    <w:rPr>
      <w:rFonts w:ascii="Tahoma" w:eastAsia="Times New Roman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A4B24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EA4B24"/>
    <w:rPr>
      <w:rFonts w:ascii="Times New Roman" w:eastAsia="Times New Roman" w:hAnsi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EA4B24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rsid w:val="00EA4B24"/>
    <w:rPr>
      <w:rFonts w:ascii="Times New Roman" w:eastAsia="Times New Roman" w:hAnsi="Times New Roman"/>
      <w:sz w:val="24"/>
      <w:szCs w:val="24"/>
    </w:rPr>
  </w:style>
  <w:style w:type="table" w:styleId="TableGrid">
    <w:name w:val="Table Grid"/>
    <w:basedOn w:val="TableNormal"/>
    <w:uiPriority w:val="59"/>
    <w:rsid w:val="00EE73F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AB303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B303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B3039"/>
    <w:rPr>
      <w:rFonts w:ascii="Times New Roman" w:eastAsia="Times New Roman" w:hAnsi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303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3039"/>
    <w:rPr>
      <w:rFonts w:ascii="Times New Roman" w:eastAsia="Times New Roman" w:hAnsi="Times New Roman"/>
      <w:b/>
      <w:bCs/>
    </w:rPr>
  </w:style>
  <w:style w:type="character" w:styleId="PlaceholderText">
    <w:name w:val="Placeholder Text"/>
    <w:basedOn w:val="DefaultParagraphFont"/>
    <w:uiPriority w:val="67"/>
    <w:rsid w:val="00DE10E7"/>
    <w:rPr>
      <w:color w:val="808080"/>
    </w:rPr>
  </w:style>
  <w:style w:type="character" w:styleId="Strong">
    <w:name w:val="Strong"/>
    <w:qFormat/>
    <w:rsid w:val="001D206F"/>
    <w:rPr>
      <w:b/>
      <w:bCs/>
    </w:rPr>
  </w:style>
  <w:style w:type="character" w:styleId="PageNumber">
    <w:name w:val="page number"/>
    <w:basedOn w:val="DefaultParagraphFont"/>
    <w:uiPriority w:val="99"/>
    <w:semiHidden/>
    <w:unhideWhenUsed/>
    <w:rsid w:val="00340D45"/>
  </w:style>
  <w:style w:type="character" w:styleId="Hyperlink">
    <w:name w:val="Hyperlink"/>
    <w:basedOn w:val="DefaultParagraphFont"/>
    <w:uiPriority w:val="99"/>
    <w:semiHidden/>
    <w:unhideWhenUsed/>
    <w:rsid w:val="00340D45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uiPriority="37"/>
    <w:lsdException w:name="Colorful Shading Accent 6" w:uiPriority="39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0A7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040A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040A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E040A7"/>
    <w:rPr>
      <w:rFonts w:ascii="Tahoma" w:eastAsia="Times New Roman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A4B24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EA4B24"/>
    <w:rPr>
      <w:rFonts w:ascii="Times New Roman" w:eastAsia="Times New Roman" w:hAnsi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EA4B24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rsid w:val="00EA4B24"/>
    <w:rPr>
      <w:rFonts w:ascii="Times New Roman" w:eastAsia="Times New Roman" w:hAnsi="Times New Roman"/>
      <w:sz w:val="24"/>
      <w:szCs w:val="24"/>
    </w:rPr>
  </w:style>
  <w:style w:type="table" w:styleId="TableGrid">
    <w:name w:val="Table Grid"/>
    <w:basedOn w:val="TableNormal"/>
    <w:uiPriority w:val="59"/>
    <w:rsid w:val="00EE73F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">
    <w:name w:val="annotation reference"/>
    <w:basedOn w:val="DefaultParagraphFont"/>
    <w:uiPriority w:val="99"/>
    <w:semiHidden/>
    <w:unhideWhenUsed/>
    <w:rsid w:val="00AB303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B303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B3039"/>
    <w:rPr>
      <w:rFonts w:ascii="Times New Roman" w:eastAsia="Times New Roman" w:hAnsi="Times New Roman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303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3039"/>
    <w:rPr>
      <w:rFonts w:ascii="Times New Roman" w:eastAsia="Times New Roman" w:hAnsi="Times New Roman"/>
      <w:b/>
      <w:bCs/>
    </w:rPr>
  </w:style>
  <w:style w:type="character" w:styleId="PlaceholderText">
    <w:name w:val="Placeholder Text"/>
    <w:basedOn w:val="DefaultParagraphFont"/>
    <w:uiPriority w:val="67"/>
    <w:rsid w:val="00DE10E7"/>
    <w:rPr>
      <w:color w:val="808080"/>
    </w:rPr>
  </w:style>
  <w:style w:type="character" w:styleId="Strong">
    <w:name w:val="Strong"/>
    <w:qFormat/>
    <w:rsid w:val="001D206F"/>
    <w:rPr>
      <w:b/>
      <w:bCs/>
    </w:rPr>
  </w:style>
  <w:style w:type="character" w:styleId="PageNumber">
    <w:name w:val="page number"/>
    <w:basedOn w:val="DefaultParagraphFont"/>
    <w:uiPriority w:val="99"/>
    <w:semiHidden/>
    <w:unhideWhenUsed/>
    <w:rsid w:val="00340D45"/>
  </w:style>
  <w:style w:type="character" w:styleId="Hyperlink">
    <w:name w:val="Hyperlink"/>
    <w:basedOn w:val="DefaultParagraphFont"/>
    <w:uiPriority w:val="99"/>
    <w:semiHidden/>
    <w:unhideWhenUsed/>
    <w:rsid w:val="00340D4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672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84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emf"/><Relationship Id="rId20" Type="http://schemas.openxmlformats.org/officeDocument/2006/relationships/image" Target="media/image10.jpeg"/><Relationship Id="rId21" Type="http://schemas.openxmlformats.org/officeDocument/2006/relationships/header" Target="header1.xml"/><Relationship Id="rId22" Type="http://schemas.openxmlformats.org/officeDocument/2006/relationships/fontTable" Target="fontTable.xml"/><Relationship Id="rId23" Type="http://schemas.openxmlformats.org/officeDocument/2006/relationships/theme" Target="theme/theme1.xml"/><Relationship Id="rId10" Type="http://schemas.openxmlformats.org/officeDocument/2006/relationships/image" Target="media/image20.emf"/><Relationship Id="rId11" Type="http://schemas.openxmlformats.org/officeDocument/2006/relationships/image" Target="media/image3.emf"/><Relationship Id="rId12" Type="http://schemas.openxmlformats.org/officeDocument/2006/relationships/image" Target="media/image4.emf"/><Relationship Id="rId13" Type="http://schemas.openxmlformats.org/officeDocument/2006/relationships/image" Target="media/image40.emf"/><Relationship Id="rId14" Type="http://schemas.openxmlformats.org/officeDocument/2006/relationships/image" Target="media/image5.wmf"/><Relationship Id="rId15" Type="http://schemas.openxmlformats.org/officeDocument/2006/relationships/image" Target="media/image6.emf"/><Relationship Id="rId16" Type="http://schemas.openxmlformats.org/officeDocument/2006/relationships/oleObject" Target="embeddings/oleObject1.bin"/><Relationship Id="rId17" Type="http://schemas.openxmlformats.org/officeDocument/2006/relationships/image" Target="media/image7.emf"/><Relationship Id="rId18" Type="http://schemas.openxmlformats.org/officeDocument/2006/relationships/image" Target="media/image8.png"/><Relationship Id="rId19" Type="http://schemas.openxmlformats.org/officeDocument/2006/relationships/image" Target="media/image9.pn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</TotalTime>
  <Pages>5</Pages>
  <Words>805</Words>
  <Characters>4595</Characters>
  <Application>Microsoft Macintosh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5390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mpstech</dc:creator>
  <cp:lastModifiedBy>Microsoft Office User</cp:lastModifiedBy>
  <cp:revision>13</cp:revision>
  <dcterms:created xsi:type="dcterms:W3CDTF">2015-01-25T20:19:00Z</dcterms:created>
  <dcterms:modified xsi:type="dcterms:W3CDTF">2015-02-05T03:49:00Z</dcterms:modified>
</cp:coreProperties>
</file>